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0607" w14:textId="77777777" w:rsidR="00731B68" w:rsidRDefault="00731B68">
      <w:pPr>
        <w:adjustRightInd/>
        <w:rPr>
          <w:rFonts w:ascii="ＭＳ 明朝" w:cs="Times New Roman"/>
          <w:spacing w:val="2"/>
        </w:rPr>
      </w:pPr>
      <w:r>
        <w:rPr>
          <w:rFonts w:cs="Times New Roman"/>
        </w:rPr>
        <w:t xml:space="preserve">                   </w:t>
      </w:r>
      <w:r>
        <w:rPr>
          <w:rFonts w:hint="eastAsia"/>
          <w:b/>
          <w:bCs/>
        </w:rPr>
        <w:t>新型コロナウィルス感染対応マニュアル</w:t>
      </w:r>
      <w:r>
        <w:rPr>
          <w:rFonts w:cs="Times New Roman"/>
          <w:b/>
          <w:bCs/>
        </w:rPr>
        <w:t>2</w:t>
      </w:r>
    </w:p>
    <w:p w14:paraId="53600BFD" w14:textId="77777777" w:rsidR="00731B68" w:rsidRDefault="00731B68">
      <w:pPr>
        <w:adjustRightInd/>
        <w:rPr>
          <w:rFonts w:ascii="ＭＳ 明朝" w:cs="Times New Roman"/>
          <w:spacing w:val="2"/>
        </w:rPr>
      </w:pPr>
    </w:p>
    <w:p w14:paraId="26B8D3C3" w14:textId="77777777" w:rsidR="00731B68" w:rsidRDefault="00731B68">
      <w:pPr>
        <w:adjustRightInd/>
        <w:rPr>
          <w:rFonts w:ascii="ＭＳ 明朝" w:cs="Times New Roman"/>
          <w:spacing w:val="2"/>
        </w:rPr>
      </w:pPr>
      <w:r>
        <w:rPr>
          <w:rFonts w:cs="Times New Roman"/>
        </w:rPr>
        <w:t xml:space="preserve">  </w:t>
      </w:r>
      <w:r>
        <w:rPr>
          <w:rFonts w:hint="eastAsia"/>
        </w:rPr>
        <w:t>感染拡大が続く状況において、もはや感染防止に取り組んでいても誰もが感染する可能性が高くなってきました。そこで、ホームにおいて感染が疑われる者が発生した場合や感染が明らかになった場合の対応と日常支援業務の在り方については次のように整理したので、要領に沿って対応すること。</w:t>
      </w:r>
    </w:p>
    <w:p w14:paraId="1BA09411" w14:textId="77777777" w:rsidR="00731B68" w:rsidRDefault="00731B68">
      <w:pPr>
        <w:adjustRightInd/>
        <w:rPr>
          <w:rFonts w:ascii="ＭＳ 明朝" w:cs="Times New Roman"/>
          <w:spacing w:val="2"/>
        </w:rPr>
      </w:pPr>
    </w:p>
    <w:p w14:paraId="7A5D1ACD" w14:textId="77777777" w:rsidR="00731B68" w:rsidRDefault="00731B68">
      <w:pPr>
        <w:adjustRightInd/>
        <w:rPr>
          <w:rFonts w:ascii="ＭＳ 明朝" w:cs="Times New Roman"/>
          <w:spacing w:val="2"/>
        </w:rPr>
      </w:pPr>
      <w:r>
        <w:rPr>
          <w:rFonts w:cs="Times New Roman"/>
          <w:b/>
          <w:bCs/>
        </w:rPr>
        <w:t>1</w:t>
      </w:r>
      <w:r>
        <w:rPr>
          <w:rFonts w:hint="eastAsia"/>
          <w:b/>
          <w:bCs/>
        </w:rPr>
        <w:t xml:space="preserve">　入居者に感染の疑いが生じた場合</w:t>
      </w:r>
    </w:p>
    <w:p w14:paraId="60DA2760" w14:textId="77777777" w:rsidR="00731B68" w:rsidRDefault="00731B68">
      <w:pPr>
        <w:adjustRightInd/>
        <w:rPr>
          <w:rFonts w:ascii="ＭＳ 明朝" w:cs="Times New Roman"/>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59"/>
      </w:tblGrid>
      <w:tr w:rsidR="00731B68" w14:paraId="369D7463" w14:textId="77777777">
        <w:tblPrEx>
          <w:tblCellMar>
            <w:top w:w="0" w:type="dxa"/>
            <w:bottom w:w="0" w:type="dxa"/>
          </w:tblCellMar>
        </w:tblPrEx>
        <w:tc>
          <w:tcPr>
            <w:tcW w:w="4359" w:type="dxa"/>
            <w:tcBorders>
              <w:top w:val="double" w:sz="4" w:space="0" w:color="000000"/>
              <w:left w:val="double" w:sz="4" w:space="0" w:color="000000"/>
              <w:bottom w:val="double" w:sz="4" w:space="0" w:color="000000"/>
              <w:right w:val="double" w:sz="4" w:space="0" w:color="000000"/>
            </w:tcBorders>
          </w:tcPr>
          <w:p w14:paraId="2C258649"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b/>
                <w:bCs/>
                <w:color w:val="FF0000"/>
              </w:rPr>
              <w:t>本人の訴えもしくはスタッフによる覚知</w:t>
            </w:r>
          </w:p>
        </w:tc>
      </w:tr>
    </w:tbl>
    <w:p w14:paraId="5186D9F2" w14:textId="77777777" w:rsidR="00731B68" w:rsidRDefault="00731B68">
      <w:pPr>
        <w:adjustRightInd/>
        <w:rPr>
          <w:rFonts w:ascii="ＭＳ 明朝" w:cs="Times New Roman"/>
          <w:spacing w:val="2"/>
        </w:rPr>
      </w:pPr>
      <w:r>
        <w:rPr>
          <w:rFonts w:cs="Times New Roman"/>
        </w:rPr>
        <w:t xml:space="preserve">                     </w:t>
      </w:r>
      <w:r>
        <w:rPr>
          <w:rFonts w:hint="eastAsia"/>
        </w:rPr>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4"/>
        <w:gridCol w:w="532"/>
        <w:gridCol w:w="2126"/>
      </w:tblGrid>
      <w:tr w:rsidR="00731B68" w14:paraId="3EE41823" w14:textId="77777777">
        <w:tblPrEx>
          <w:tblCellMar>
            <w:top w:w="0" w:type="dxa"/>
            <w:bottom w:w="0" w:type="dxa"/>
          </w:tblCellMar>
        </w:tblPrEx>
        <w:tc>
          <w:tcPr>
            <w:tcW w:w="2764" w:type="dxa"/>
            <w:tcBorders>
              <w:top w:val="single" w:sz="4" w:space="0" w:color="000000"/>
              <w:left w:val="single" w:sz="4" w:space="0" w:color="000000"/>
              <w:bottom w:val="single" w:sz="4" w:space="0" w:color="000000"/>
              <w:right w:val="single" w:sz="4" w:space="0" w:color="000000"/>
            </w:tcBorders>
          </w:tcPr>
          <w:p w14:paraId="3D640CE7"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ホーム長への報告</w:t>
            </w:r>
          </w:p>
        </w:tc>
        <w:tc>
          <w:tcPr>
            <w:tcW w:w="532" w:type="dxa"/>
            <w:tcBorders>
              <w:top w:val="nil"/>
              <w:left w:val="single" w:sz="4" w:space="0" w:color="000000"/>
              <w:bottom w:val="nil"/>
              <w:right w:val="single" w:sz="4" w:space="0" w:color="000000"/>
            </w:tcBorders>
          </w:tcPr>
          <w:p w14:paraId="424FDAA7"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0C83FF41"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本人は自室待機</w:t>
            </w:r>
          </w:p>
        </w:tc>
      </w:tr>
    </w:tbl>
    <w:p w14:paraId="4F7EC10B" w14:textId="77777777" w:rsidR="00731B68" w:rsidRDefault="00731B68">
      <w:pPr>
        <w:adjustRightInd/>
        <w:rPr>
          <w:rFonts w:ascii="ＭＳ 明朝" w:cs="Times New Roman"/>
          <w:spacing w:val="2"/>
        </w:rPr>
      </w:pPr>
      <w:r>
        <w:rPr>
          <w:rFonts w:cs="Times New Roman"/>
        </w:rPr>
        <w:t xml:space="preserve">                     </w:t>
      </w:r>
      <w:r>
        <w:rPr>
          <w:rFonts w:hint="eastAsia"/>
        </w:rPr>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22"/>
      </w:tblGrid>
      <w:tr w:rsidR="00731B68" w14:paraId="15618300" w14:textId="77777777">
        <w:tblPrEx>
          <w:tblCellMar>
            <w:top w:w="0" w:type="dxa"/>
            <w:bottom w:w="0" w:type="dxa"/>
          </w:tblCellMar>
        </w:tblPrEx>
        <w:tc>
          <w:tcPr>
            <w:tcW w:w="5422" w:type="dxa"/>
            <w:tcBorders>
              <w:top w:val="single" w:sz="4" w:space="0" w:color="000000"/>
              <w:left w:val="single" w:sz="4" w:space="0" w:color="000000"/>
              <w:bottom w:val="single" w:sz="4" w:space="0" w:color="000000"/>
              <w:right w:val="single" w:sz="4" w:space="0" w:color="000000"/>
            </w:tcBorders>
          </w:tcPr>
          <w:p w14:paraId="4CC0A407"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ホーム長・寮母　感染対策方針打ち合わせ</w:t>
            </w:r>
          </w:p>
        </w:tc>
      </w:tr>
    </w:tbl>
    <w:p w14:paraId="58EB6466" w14:textId="77777777" w:rsidR="00731B68" w:rsidRDefault="00731B68">
      <w:pPr>
        <w:adjustRightInd/>
        <w:rPr>
          <w:rFonts w:ascii="ＭＳ 明朝" w:cs="Times New Roman"/>
          <w:spacing w:val="2"/>
        </w:rPr>
      </w:pPr>
      <w:r>
        <w:rPr>
          <w:rFonts w:cs="Times New Roman"/>
        </w:rPr>
        <w:t xml:space="preserve">                     </w:t>
      </w:r>
      <w:r>
        <w:rPr>
          <w:rFonts w:hint="eastAsia"/>
        </w:rPr>
        <w:t>↓</w:t>
      </w:r>
      <w:r>
        <w:rPr>
          <w:rFonts w:cs="Times New Roman"/>
        </w:rPr>
        <w:t xml:space="preserve">                         </w:t>
      </w:r>
      <w:r>
        <w:rPr>
          <w:rFonts w:hint="eastAsia"/>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213"/>
        <w:gridCol w:w="425"/>
        <w:gridCol w:w="1276"/>
        <w:gridCol w:w="106"/>
        <w:gridCol w:w="744"/>
        <w:gridCol w:w="425"/>
        <w:gridCol w:w="213"/>
        <w:gridCol w:w="532"/>
        <w:gridCol w:w="106"/>
        <w:gridCol w:w="319"/>
        <w:gridCol w:w="212"/>
        <w:gridCol w:w="107"/>
        <w:gridCol w:w="637"/>
        <w:gridCol w:w="319"/>
        <w:gridCol w:w="426"/>
        <w:gridCol w:w="1063"/>
        <w:gridCol w:w="212"/>
        <w:gridCol w:w="213"/>
        <w:gridCol w:w="124"/>
        <w:gridCol w:w="425"/>
        <w:gridCol w:w="53"/>
      </w:tblGrid>
      <w:tr w:rsidR="00731B68" w14:paraId="4AC10379" w14:textId="77777777">
        <w:tblPrEx>
          <w:tblCellMar>
            <w:top w:w="0" w:type="dxa"/>
            <w:bottom w:w="0" w:type="dxa"/>
          </w:tblCellMar>
        </w:tblPrEx>
        <w:tc>
          <w:tcPr>
            <w:tcW w:w="956" w:type="dxa"/>
            <w:gridSpan w:val="3"/>
            <w:tcBorders>
              <w:top w:val="nil"/>
              <w:left w:val="nil"/>
              <w:bottom w:val="nil"/>
              <w:right w:val="single" w:sz="4" w:space="0" w:color="000000"/>
            </w:tcBorders>
          </w:tcPr>
          <w:p w14:paraId="59778F3F"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2764" w:type="dxa"/>
            <w:gridSpan w:val="5"/>
            <w:tcBorders>
              <w:top w:val="single" w:sz="4" w:space="0" w:color="000000"/>
              <w:left w:val="single" w:sz="4" w:space="0" w:color="000000"/>
              <w:bottom w:val="single" w:sz="4" w:space="0" w:color="000000"/>
              <w:right w:val="single" w:sz="4" w:space="0" w:color="000000"/>
            </w:tcBorders>
          </w:tcPr>
          <w:p w14:paraId="5ABF36D5"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寮母（看護師）対応</w:t>
            </w:r>
          </w:p>
        </w:tc>
        <w:tc>
          <w:tcPr>
            <w:tcW w:w="532" w:type="dxa"/>
            <w:tcBorders>
              <w:top w:val="nil"/>
              <w:left w:val="single" w:sz="4" w:space="0" w:color="000000"/>
              <w:bottom w:val="nil"/>
              <w:right w:val="single" w:sz="4" w:space="0" w:color="000000"/>
            </w:tcBorders>
          </w:tcPr>
          <w:p w14:paraId="74A76623"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2126" w:type="dxa"/>
            <w:gridSpan w:val="7"/>
            <w:tcBorders>
              <w:top w:val="single" w:sz="4" w:space="0" w:color="000000"/>
              <w:left w:val="single" w:sz="4" w:space="0" w:color="000000"/>
              <w:bottom w:val="single" w:sz="4" w:space="0" w:color="000000"/>
              <w:right w:val="single" w:sz="4" w:space="0" w:color="000000"/>
            </w:tcBorders>
          </w:tcPr>
          <w:p w14:paraId="550647F9"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hint="eastAsia"/>
              </w:rPr>
              <w:t>スタッフへの指示</w:t>
            </w:r>
          </w:p>
        </w:tc>
        <w:tc>
          <w:tcPr>
            <w:tcW w:w="2072" w:type="dxa"/>
            <w:gridSpan w:val="6"/>
            <w:tcBorders>
              <w:top w:val="nil"/>
              <w:left w:val="single" w:sz="4" w:space="0" w:color="000000"/>
              <w:bottom w:val="nil"/>
              <w:right w:val="nil"/>
            </w:tcBorders>
          </w:tcPr>
          <w:p w14:paraId="6D03EDA7"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r>
      <w:tr w:rsidR="00731B68" w14:paraId="5F1333FB" w14:textId="77777777">
        <w:tblPrEx>
          <w:tblCellMar>
            <w:top w:w="0" w:type="dxa"/>
            <w:bottom w:w="0" w:type="dxa"/>
          </w:tblCellMar>
        </w:tblPrEx>
        <w:tc>
          <w:tcPr>
            <w:tcW w:w="2338" w:type="dxa"/>
            <w:gridSpan w:val="5"/>
            <w:tcBorders>
              <w:top w:val="nil"/>
              <w:left w:val="nil"/>
              <w:bottom w:val="nil"/>
              <w:right w:val="single" w:sz="4" w:space="0" w:color="000000"/>
            </w:tcBorders>
          </w:tcPr>
          <w:p w14:paraId="69AF10B2"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3614" w:type="dxa"/>
            <w:gridSpan w:val="10"/>
            <w:tcBorders>
              <w:top w:val="nil"/>
              <w:left w:val="single" w:sz="4" w:space="0" w:color="000000"/>
              <w:bottom w:val="nil"/>
              <w:right w:val="single" w:sz="4" w:space="0" w:color="000000"/>
            </w:tcBorders>
          </w:tcPr>
          <w:p w14:paraId="7C207166"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2498" w:type="dxa"/>
            <w:gridSpan w:val="7"/>
            <w:tcBorders>
              <w:top w:val="nil"/>
              <w:left w:val="single" w:sz="4" w:space="0" w:color="000000"/>
              <w:bottom w:val="nil"/>
              <w:right w:val="nil"/>
            </w:tcBorders>
          </w:tcPr>
          <w:p w14:paraId="03AB561C"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r>
      <w:tr w:rsidR="00731B68" w14:paraId="5203228B" w14:textId="77777777">
        <w:tblPrEx>
          <w:tblCellMar>
            <w:top w:w="0" w:type="dxa"/>
            <w:bottom w:w="0" w:type="dxa"/>
          </w:tblCellMar>
        </w:tblPrEx>
        <w:trPr>
          <w:gridAfter w:val="1"/>
          <w:wAfter w:w="53" w:type="dxa"/>
        </w:trPr>
        <w:tc>
          <w:tcPr>
            <w:tcW w:w="318" w:type="dxa"/>
            <w:vMerge w:val="restart"/>
            <w:tcBorders>
              <w:top w:val="nil"/>
              <w:left w:val="nil"/>
              <w:right w:val="single" w:sz="4" w:space="0" w:color="000000"/>
            </w:tcBorders>
          </w:tcPr>
          <w:p w14:paraId="7EBE0CC8"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5BFD445F"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1E34EA1F"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4040" w:type="dxa"/>
            <w:gridSpan w:val="9"/>
            <w:vMerge w:val="restart"/>
            <w:tcBorders>
              <w:top w:val="single" w:sz="4" w:space="0" w:color="000000"/>
              <w:left w:val="single" w:sz="4" w:space="0" w:color="000000"/>
              <w:right w:val="single" w:sz="4" w:space="0" w:color="000000"/>
            </w:tcBorders>
          </w:tcPr>
          <w:p w14:paraId="6F067988"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hint="eastAsia"/>
              </w:rPr>
              <w:t xml:space="preserve">　症状の把握　体温　倦怠感　感覚異常</w:t>
            </w:r>
          </w:p>
          <w:p w14:paraId="6671412D"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hint="eastAsia"/>
              </w:rPr>
              <w:t xml:space="preserve">　　　　　　　咳　息苦しさ　等</w:t>
            </w:r>
          </w:p>
          <w:p w14:paraId="21DE5568"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活動の把握　直近の活動確認</w:t>
            </w:r>
          </w:p>
        </w:tc>
        <w:tc>
          <w:tcPr>
            <w:tcW w:w="638" w:type="dxa"/>
            <w:gridSpan w:val="3"/>
            <w:tcBorders>
              <w:top w:val="nil"/>
              <w:left w:val="single" w:sz="4" w:space="0" w:color="000000"/>
              <w:bottom w:val="nil"/>
              <w:right w:val="single" w:sz="4" w:space="0" w:color="000000"/>
            </w:tcBorders>
          </w:tcPr>
          <w:p w14:paraId="697F4C7F"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53A69C8C"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2657" w:type="dxa"/>
            <w:gridSpan w:val="5"/>
            <w:tcBorders>
              <w:top w:val="single" w:sz="4" w:space="0" w:color="000000"/>
              <w:left w:val="single" w:sz="4" w:space="0" w:color="000000"/>
              <w:bottom w:val="single" w:sz="4" w:space="0" w:color="000000"/>
              <w:right w:val="single" w:sz="4" w:space="0" w:color="000000"/>
            </w:tcBorders>
          </w:tcPr>
          <w:p w14:paraId="39D07CBA"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居室や共用箇所の消毒</w:t>
            </w:r>
          </w:p>
          <w:p w14:paraId="0E4DCB8F"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その他の入居者の確認</w:t>
            </w:r>
          </w:p>
        </w:tc>
        <w:tc>
          <w:tcPr>
            <w:tcW w:w="319" w:type="dxa"/>
            <w:gridSpan w:val="2"/>
            <w:tcBorders>
              <w:top w:val="nil"/>
              <w:left w:val="single" w:sz="4" w:space="0" w:color="000000"/>
              <w:bottom w:val="nil"/>
              <w:right w:val="single" w:sz="4" w:space="0" w:color="000000"/>
            </w:tcBorders>
          </w:tcPr>
          <w:p w14:paraId="5986D436"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2487FC5A"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425" w:type="dxa"/>
            <w:vMerge w:val="restart"/>
            <w:tcBorders>
              <w:top w:val="single" w:sz="4" w:space="0" w:color="000000"/>
              <w:left w:val="single" w:sz="4" w:space="0" w:color="000000"/>
              <w:right w:val="single" w:sz="4" w:space="0" w:color="000000"/>
            </w:tcBorders>
          </w:tcPr>
          <w:p w14:paraId="0FE8CF48"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7164B4AD"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3F74418A"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hint="eastAsia"/>
              </w:rPr>
              <w:t>他の入居者・スタッフの健康観察</w:t>
            </w:r>
          </w:p>
          <w:p w14:paraId="6A032C2A"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16C229B7"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31C71EE2"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3EF88FEE"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60B67068"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r>
      <w:tr w:rsidR="00731B68" w14:paraId="40D72E73" w14:textId="77777777">
        <w:tblPrEx>
          <w:tblCellMar>
            <w:top w:w="0" w:type="dxa"/>
            <w:bottom w:w="0" w:type="dxa"/>
          </w:tblCellMar>
        </w:tblPrEx>
        <w:trPr>
          <w:gridAfter w:val="1"/>
          <w:wAfter w:w="53" w:type="dxa"/>
        </w:trPr>
        <w:tc>
          <w:tcPr>
            <w:tcW w:w="318" w:type="dxa"/>
            <w:vMerge/>
            <w:tcBorders>
              <w:left w:val="nil"/>
              <w:bottom w:val="nil"/>
              <w:right w:val="single" w:sz="4" w:space="0" w:color="000000"/>
            </w:tcBorders>
          </w:tcPr>
          <w:p w14:paraId="5D510363" w14:textId="77777777" w:rsidR="00731B68" w:rsidRDefault="00731B68">
            <w:pPr>
              <w:overflowPunct/>
              <w:autoSpaceDE w:val="0"/>
              <w:autoSpaceDN w:val="0"/>
              <w:jc w:val="left"/>
              <w:textAlignment w:val="auto"/>
              <w:rPr>
                <w:rFonts w:ascii="ＭＳ 明朝" w:cs="Times New Roman"/>
                <w:spacing w:val="2"/>
              </w:rPr>
            </w:pPr>
          </w:p>
        </w:tc>
        <w:tc>
          <w:tcPr>
            <w:tcW w:w="4040" w:type="dxa"/>
            <w:gridSpan w:val="9"/>
            <w:vMerge/>
            <w:tcBorders>
              <w:left w:val="single" w:sz="4" w:space="0" w:color="000000"/>
              <w:bottom w:val="single" w:sz="4" w:space="0" w:color="000000"/>
              <w:right w:val="single" w:sz="4" w:space="0" w:color="000000"/>
            </w:tcBorders>
          </w:tcPr>
          <w:p w14:paraId="07FBE574" w14:textId="77777777" w:rsidR="00731B68" w:rsidRDefault="00731B68">
            <w:pPr>
              <w:overflowPunct/>
              <w:autoSpaceDE w:val="0"/>
              <w:autoSpaceDN w:val="0"/>
              <w:jc w:val="left"/>
              <w:textAlignment w:val="auto"/>
              <w:rPr>
                <w:rFonts w:ascii="ＭＳ 明朝" w:cs="Times New Roman"/>
                <w:spacing w:val="2"/>
              </w:rPr>
            </w:pPr>
          </w:p>
        </w:tc>
        <w:tc>
          <w:tcPr>
            <w:tcW w:w="1594" w:type="dxa"/>
            <w:gridSpan w:val="5"/>
            <w:tcBorders>
              <w:top w:val="nil"/>
              <w:left w:val="single" w:sz="4" w:space="0" w:color="000000"/>
              <w:bottom w:val="nil"/>
              <w:right w:val="single" w:sz="4" w:space="0" w:color="000000"/>
            </w:tcBorders>
          </w:tcPr>
          <w:p w14:paraId="659E499D"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2020" w:type="dxa"/>
            <w:gridSpan w:val="5"/>
            <w:vMerge w:val="restart"/>
            <w:tcBorders>
              <w:top w:val="nil"/>
              <w:left w:val="single" w:sz="4" w:space="0" w:color="000000"/>
              <w:right w:val="single" w:sz="4" w:space="0" w:color="000000"/>
            </w:tcBorders>
          </w:tcPr>
          <w:p w14:paraId="047AE7E7"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7A1F308D"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425" w:type="dxa"/>
            <w:vMerge/>
            <w:tcBorders>
              <w:left w:val="single" w:sz="4" w:space="0" w:color="000000"/>
              <w:right w:val="single" w:sz="4" w:space="0" w:color="000000"/>
            </w:tcBorders>
          </w:tcPr>
          <w:p w14:paraId="199694CD" w14:textId="77777777" w:rsidR="00731B68" w:rsidRDefault="00731B68">
            <w:pPr>
              <w:overflowPunct/>
              <w:autoSpaceDE w:val="0"/>
              <w:autoSpaceDN w:val="0"/>
              <w:jc w:val="left"/>
              <w:textAlignment w:val="auto"/>
              <w:rPr>
                <w:rFonts w:ascii="ＭＳ 明朝" w:cs="Times New Roman"/>
                <w:spacing w:val="2"/>
              </w:rPr>
            </w:pPr>
          </w:p>
        </w:tc>
      </w:tr>
      <w:tr w:rsidR="00731B68" w14:paraId="5F9C65B4" w14:textId="77777777">
        <w:tblPrEx>
          <w:tblCellMar>
            <w:top w:w="0" w:type="dxa"/>
            <w:bottom w:w="0" w:type="dxa"/>
          </w:tblCellMar>
        </w:tblPrEx>
        <w:trPr>
          <w:gridAfter w:val="1"/>
          <w:wAfter w:w="53" w:type="dxa"/>
        </w:trPr>
        <w:tc>
          <w:tcPr>
            <w:tcW w:w="5952" w:type="dxa"/>
            <w:gridSpan w:val="15"/>
            <w:tcBorders>
              <w:top w:val="nil"/>
              <w:left w:val="nil"/>
              <w:bottom w:val="nil"/>
              <w:right w:val="single" w:sz="4" w:space="0" w:color="000000"/>
            </w:tcBorders>
          </w:tcPr>
          <w:p w14:paraId="1A1DD18A"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w:t>
            </w:r>
          </w:p>
        </w:tc>
        <w:tc>
          <w:tcPr>
            <w:tcW w:w="2020" w:type="dxa"/>
            <w:gridSpan w:val="5"/>
            <w:vMerge/>
            <w:tcBorders>
              <w:left w:val="single" w:sz="4" w:space="0" w:color="000000"/>
              <w:bottom w:val="nil"/>
              <w:right w:val="single" w:sz="4" w:space="0" w:color="000000"/>
            </w:tcBorders>
          </w:tcPr>
          <w:p w14:paraId="04FC53DC" w14:textId="77777777" w:rsidR="00731B68" w:rsidRDefault="00731B68">
            <w:pPr>
              <w:overflowPunct/>
              <w:autoSpaceDE w:val="0"/>
              <w:autoSpaceDN w:val="0"/>
              <w:jc w:val="left"/>
              <w:textAlignment w:val="auto"/>
              <w:rPr>
                <w:rFonts w:ascii="ＭＳ 明朝" w:cs="Times New Roman"/>
                <w:spacing w:val="2"/>
              </w:rPr>
            </w:pPr>
          </w:p>
        </w:tc>
        <w:tc>
          <w:tcPr>
            <w:tcW w:w="425" w:type="dxa"/>
            <w:vMerge/>
            <w:tcBorders>
              <w:left w:val="single" w:sz="4" w:space="0" w:color="000000"/>
              <w:right w:val="single" w:sz="4" w:space="0" w:color="000000"/>
            </w:tcBorders>
          </w:tcPr>
          <w:p w14:paraId="5F29BF4A" w14:textId="77777777" w:rsidR="00731B68" w:rsidRDefault="00731B68">
            <w:pPr>
              <w:overflowPunct/>
              <w:autoSpaceDE w:val="0"/>
              <w:autoSpaceDN w:val="0"/>
              <w:jc w:val="left"/>
              <w:textAlignment w:val="auto"/>
              <w:rPr>
                <w:rFonts w:ascii="ＭＳ 明朝" w:cs="Times New Roman"/>
                <w:spacing w:val="2"/>
              </w:rPr>
            </w:pPr>
          </w:p>
        </w:tc>
      </w:tr>
      <w:tr w:rsidR="00731B68" w14:paraId="39D5B16A" w14:textId="77777777">
        <w:tblPrEx>
          <w:tblCellMar>
            <w:top w:w="0" w:type="dxa"/>
            <w:bottom w:w="0" w:type="dxa"/>
          </w:tblCellMar>
        </w:tblPrEx>
        <w:trPr>
          <w:gridAfter w:val="1"/>
          <w:wAfter w:w="53" w:type="dxa"/>
        </w:trPr>
        <w:tc>
          <w:tcPr>
            <w:tcW w:w="318" w:type="dxa"/>
            <w:tcBorders>
              <w:top w:val="nil"/>
              <w:left w:val="nil"/>
              <w:bottom w:val="nil"/>
              <w:right w:val="single" w:sz="4" w:space="0" w:color="000000"/>
            </w:tcBorders>
          </w:tcPr>
          <w:p w14:paraId="0DF692D8"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4040" w:type="dxa"/>
            <w:gridSpan w:val="9"/>
            <w:tcBorders>
              <w:top w:val="single" w:sz="4" w:space="0" w:color="000000"/>
              <w:left w:val="single" w:sz="4" w:space="0" w:color="000000"/>
              <w:bottom w:val="single" w:sz="4" w:space="0" w:color="000000"/>
              <w:right w:val="single" w:sz="4" w:space="0" w:color="000000"/>
            </w:tcBorders>
          </w:tcPr>
          <w:p w14:paraId="476C23E3"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hint="eastAsia"/>
              </w:rPr>
              <w:t>医療機関・保健所・子ども家庭課へ報告</w:t>
            </w:r>
          </w:p>
        </w:tc>
        <w:tc>
          <w:tcPr>
            <w:tcW w:w="638" w:type="dxa"/>
            <w:gridSpan w:val="3"/>
            <w:tcBorders>
              <w:top w:val="nil"/>
              <w:left w:val="single" w:sz="4" w:space="0" w:color="000000"/>
              <w:bottom w:val="nil"/>
              <w:right w:val="single" w:sz="4" w:space="0" w:color="000000"/>
            </w:tcBorders>
          </w:tcPr>
          <w:p w14:paraId="1AA996E1"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2657" w:type="dxa"/>
            <w:gridSpan w:val="5"/>
            <w:vMerge w:val="restart"/>
            <w:tcBorders>
              <w:top w:val="single" w:sz="4" w:space="0" w:color="000000"/>
              <w:left w:val="single" w:sz="4" w:space="0" w:color="000000"/>
              <w:right w:val="single" w:sz="4" w:space="0" w:color="000000"/>
            </w:tcBorders>
          </w:tcPr>
          <w:p w14:paraId="770E004A"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隔離生活の準備　自室</w:t>
            </w:r>
          </w:p>
          <w:p w14:paraId="6F2E0CD1"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食料品等の買い出し</w:t>
            </w:r>
          </w:p>
          <w:p w14:paraId="54AEAA88"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別途　買い出し表</w:t>
            </w:r>
          </w:p>
        </w:tc>
        <w:tc>
          <w:tcPr>
            <w:tcW w:w="319" w:type="dxa"/>
            <w:gridSpan w:val="2"/>
            <w:vMerge w:val="restart"/>
            <w:tcBorders>
              <w:top w:val="nil"/>
              <w:left w:val="single" w:sz="4" w:space="0" w:color="000000"/>
              <w:right w:val="single" w:sz="4" w:space="0" w:color="000000"/>
            </w:tcBorders>
          </w:tcPr>
          <w:p w14:paraId="4BD0FFF1"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2BF7A6E8"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56CACA67"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425" w:type="dxa"/>
            <w:vMerge/>
            <w:tcBorders>
              <w:left w:val="single" w:sz="4" w:space="0" w:color="000000"/>
              <w:right w:val="single" w:sz="4" w:space="0" w:color="000000"/>
            </w:tcBorders>
          </w:tcPr>
          <w:p w14:paraId="3CC3AD21" w14:textId="77777777" w:rsidR="00731B68" w:rsidRDefault="00731B68">
            <w:pPr>
              <w:overflowPunct/>
              <w:autoSpaceDE w:val="0"/>
              <w:autoSpaceDN w:val="0"/>
              <w:jc w:val="left"/>
              <w:textAlignment w:val="auto"/>
              <w:rPr>
                <w:rFonts w:ascii="ＭＳ 明朝" w:cs="Times New Roman"/>
                <w:spacing w:val="2"/>
              </w:rPr>
            </w:pPr>
          </w:p>
        </w:tc>
      </w:tr>
      <w:tr w:rsidR="00731B68" w14:paraId="2C65258E" w14:textId="77777777">
        <w:tblPrEx>
          <w:tblCellMar>
            <w:top w:w="0" w:type="dxa"/>
            <w:bottom w:w="0" w:type="dxa"/>
          </w:tblCellMar>
        </w:tblPrEx>
        <w:trPr>
          <w:gridAfter w:val="1"/>
          <w:wAfter w:w="53" w:type="dxa"/>
        </w:trPr>
        <w:tc>
          <w:tcPr>
            <w:tcW w:w="4996" w:type="dxa"/>
            <w:gridSpan w:val="13"/>
            <w:tcBorders>
              <w:top w:val="nil"/>
              <w:left w:val="nil"/>
              <w:bottom w:val="nil"/>
              <w:right w:val="single" w:sz="4" w:space="0" w:color="000000"/>
            </w:tcBorders>
          </w:tcPr>
          <w:p w14:paraId="560414F6"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w:t>
            </w:r>
          </w:p>
        </w:tc>
        <w:tc>
          <w:tcPr>
            <w:tcW w:w="2657" w:type="dxa"/>
            <w:gridSpan w:val="5"/>
            <w:vMerge/>
            <w:tcBorders>
              <w:left w:val="single" w:sz="4" w:space="0" w:color="000000"/>
              <w:right w:val="single" w:sz="4" w:space="0" w:color="000000"/>
            </w:tcBorders>
          </w:tcPr>
          <w:p w14:paraId="75A4F8F5" w14:textId="77777777" w:rsidR="00731B68" w:rsidRDefault="00731B68">
            <w:pPr>
              <w:overflowPunct/>
              <w:autoSpaceDE w:val="0"/>
              <w:autoSpaceDN w:val="0"/>
              <w:jc w:val="left"/>
              <w:textAlignment w:val="auto"/>
              <w:rPr>
                <w:rFonts w:ascii="ＭＳ 明朝" w:cs="Times New Roman"/>
                <w:spacing w:val="2"/>
              </w:rPr>
            </w:pPr>
          </w:p>
        </w:tc>
        <w:tc>
          <w:tcPr>
            <w:tcW w:w="319" w:type="dxa"/>
            <w:gridSpan w:val="2"/>
            <w:vMerge/>
            <w:tcBorders>
              <w:left w:val="single" w:sz="4" w:space="0" w:color="000000"/>
              <w:right w:val="single" w:sz="4" w:space="0" w:color="000000"/>
            </w:tcBorders>
          </w:tcPr>
          <w:p w14:paraId="54EFB5CE" w14:textId="77777777" w:rsidR="00731B68" w:rsidRDefault="00731B68">
            <w:pPr>
              <w:overflowPunct/>
              <w:autoSpaceDE w:val="0"/>
              <w:autoSpaceDN w:val="0"/>
              <w:jc w:val="left"/>
              <w:textAlignment w:val="auto"/>
              <w:rPr>
                <w:rFonts w:ascii="ＭＳ 明朝" w:cs="Times New Roman"/>
                <w:spacing w:val="2"/>
              </w:rPr>
            </w:pPr>
          </w:p>
        </w:tc>
        <w:tc>
          <w:tcPr>
            <w:tcW w:w="425" w:type="dxa"/>
            <w:vMerge/>
            <w:tcBorders>
              <w:left w:val="single" w:sz="4" w:space="0" w:color="000000"/>
              <w:right w:val="single" w:sz="4" w:space="0" w:color="000000"/>
            </w:tcBorders>
          </w:tcPr>
          <w:p w14:paraId="0B1E81C5" w14:textId="77777777" w:rsidR="00731B68" w:rsidRDefault="00731B68">
            <w:pPr>
              <w:overflowPunct/>
              <w:autoSpaceDE w:val="0"/>
              <w:autoSpaceDN w:val="0"/>
              <w:jc w:val="left"/>
              <w:textAlignment w:val="auto"/>
              <w:rPr>
                <w:rFonts w:ascii="ＭＳ 明朝" w:cs="Times New Roman"/>
                <w:spacing w:val="2"/>
              </w:rPr>
            </w:pPr>
          </w:p>
        </w:tc>
      </w:tr>
      <w:tr w:rsidR="00731B68" w14:paraId="4D03F675" w14:textId="77777777">
        <w:tblPrEx>
          <w:tblCellMar>
            <w:top w:w="0" w:type="dxa"/>
            <w:bottom w:w="0" w:type="dxa"/>
          </w:tblCellMar>
        </w:tblPrEx>
        <w:trPr>
          <w:gridAfter w:val="1"/>
          <w:wAfter w:w="53" w:type="dxa"/>
        </w:trPr>
        <w:tc>
          <w:tcPr>
            <w:tcW w:w="318" w:type="dxa"/>
            <w:vMerge w:val="restart"/>
            <w:tcBorders>
              <w:top w:val="nil"/>
              <w:left w:val="nil"/>
              <w:right w:val="single" w:sz="4" w:space="0" w:color="000000"/>
            </w:tcBorders>
          </w:tcPr>
          <w:p w14:paraId="3F5E7AE6"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269D99E1"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4040" w:type="dxa"/>
            <w:gridSpan w:val="9"/>
            <w:vMerge w:val="restart"/>
            <w:tcBorders>
              <w:top w:val="single" w:sz="4" w:space="0" w:color="000000"/>
              <w:left w:val="single" w:sz="4" w:space="0" w:color="000000"/>
              <w:right w:val="single" w:sz="4" w:space="0" w:color="000000"/>
            </w:tcBorders>
          </w:tcPr>
          <w:p w14:paraId="07251BCB"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PCR</w:t>
            </w:r>
            <w:r>
              <w:rPr>
                <w:rFonts w:hint="eastAsia"/>
              </w:rPr>
              <w:t>検査引率　ホーム長対応</w:t>
            </w:r>
          </w:p>
          <w:p w14:paraId="35A7E010"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ホーム車　バンのみ使用</w:t>
            </w:r>
          </w:p>
        </w:tc>
        <w:tc>
          <w:tcPr>
            <w:tcW w:w="638" w:type="dxa"/>
            <w:gridSpan w:val="3"/>
            <w:tcBorders>
              <w:top w:val="nil"/>
              <w:left w:val="single" w:sz="4" w:space="0" w:color="000000"/>
              <w:bottom w:val="nil"/>
              <w:right w:val="single" w:sz="4" w:space="0" w:color="000000"/>
            </w:tcBorders>
          </w:tcPr>
          <w:p w14:paraId="044B8AD3"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2657" w:type="dxa"/>
            <w:gridSpan w:val="5"/>
            <w:vMerge/>
            <w:tcBorders>
              <w:left w:val="single" w:sz="4" w:space="0" w:color="000000"/>
              <w:bottom w:val="single" w:sz="4" w:space="0" w:color="000000"/>
              <w:right w:val="single" w:sz="4" w:space="0" w:color="000000"/>
            </w:tcBorders>
          </w:tcPr>
          <w:p w14:paraId="61197F4A" w14:textId="77777777" w:rsidR="00731B68" w:rsidRDefault="00731B68">
            <w:pPr>
              <w:overflowPunct/>
              <w:autoSpaceDE w:val="0"/>
              <w:autoSpaceDN w:val="0"/>
              <w:jc w:val="left"/>
              <w:textAlignment w:val="auto"/>
              <w:rPr>
                <w:rFonts w:ascii="ＭＳ 明朝" w:cs="Times New Roman"/>
                <w:spacing w:val="2"/>
              </w:rPr>
            </w:pPr>
          </w:p>
        </w:tc>
        <w:tc>
          <w:tcPr>
            <w:tcW w:w="319" w:type="dxa"/>
            <w:gridSpan w:val="2"/>
            <w:vMerge/>
            <w:tcBorders>
              <w:left w:val="single" w:sz="4" w:space="0" w:color="000000"/>
              <w:bottom w:val="nil"/>
              <w:right w:val="single" w:sz="4" w:space="0" w:color="000000"/>
            </w:tcBorders>
          </w:tcPr>
          <w:p w14:paraId="2A353464" w14:textId="77777777" w:rsidR="00731B68" w:rsidRDefault="00731B68">
            <w:pPr>
              <w:overflowPunct/>
              <w:autoSpaceDE w:val="0"/>
              <w:autoSpaceDN w:val="0"/>
              <w:jc w:val="left"/>
              <w:textAlignment w:val="auto"/>
              <w:rPr>
                <w:rFonts w:ascii="ＭＳ 明朝" w:cs="Times New Roman"/>
                <w:spacing w:val="2"/>
              </w:rPr>
            </w:pPr>
          </w:p>
        </w:tc>
        <w:tc>
          <w:tcPr>
            <w:tcW w:w="425" w:type="dxa"/>
            <w:vMerge/>
            <w:tcBorders>
              <w:left w:val="single" w:sz="4" w:space="0" w:color="000000"/>
              <w:right w:val="single" w:sz="4" w:space="0" w:color="000000"/>
            </w:tcBorders>
          </w:tcPr>
          <w:p w14:paraId="5627B97E" w14:textId="77777777" w:rsidR="00731B68" w:rsidRDefault="00731B68">
            <w:pPr>
              <w:overflowPunct/>
              <w:autoSpaceDE w:val="0"/>
              <w:autoSpaceDN w:val="0"/>
              <w:jc w:val="left"/>
              <w:textAlignment w:val="auto"/>
              <w:rPr>
                <w:rFonts w:ascii="ＭＳ 明朝" w:cs="Times New Roman"/>
                <w:spacing w:val="2"/>
              </w:rPr>
            </w:pPr>
          </w:p>
        </w:tc>
      </w:tr>
      <w:tr w:rsidR="00731B68" w14:paraId="0593650F" w14:textId="77777777">
        <w:tblPrEx>
          <w:tblCellMar>
            <w:top w:w="0" w:type="dxa"/>
            <w:bottom w:w="0" w:type="dxa"/>
          </w:tblCellMar>
        </w:tblPrEx>
        <w:trPr>
          <w:gridAfter w:val="1"/>
          <w:wAfter w:w="53" w:type="dxa"/>
        </w:trPr>
        <w:tc>
          <w:tcPr>
            <w:tcW w:w="318" w:type="dxa"/>
            <w:vMerge/>
            <w:tcBorders>
              <w:left w:val="nil"/>
              <w:bottom w:val="nil"/>
              <w:right w:val="single" w:sz="4" w:space="0" w:color="000000"/>
            </w:tcBorders>
          </w:tcPr>
          <w:p w14:paraId="2C12BE9F" w14:textId="77777777" w:rsidR="00731B68" w:rsidRDefault="00731B68">
            <w:pPr>
              <w:overflowPunct/>
              <w:autoSpaceDE w:val="0"/>
              <w:autoSpaceDN w:val="0"/>
              <w:jc w:val="left"/>
              <w:textAlignment w:val="auto"/>
              <w:rPr>
                <w:rFonts w:ascii="ＭＳ 明朝" w:cs="Times New Roman"/>
                <w:spacing w:val="2"/>
              </w:rPr>
            </w:pPr>
          </w:p>
        </w:tc>
        <w:tc>
          <w:tcPr>
            <w:tcW w:w="4040" w:type="dxa"/>
            <w:gridSpan w:val="9"/>
            <w:vMerge/>
            <w:tcBorders>
              <w:left w:val="single" w:sz="4" w:space="0" w:color="000000"/>
              <w:bottom w:val="single" w:sz="4" w:space="0" w:color="000000"/>
              <w:right w:val="single" w:sz="4" w:space="0" w:color="000000"/>
            </w:tcBorders>
          </w:tcPr>
          <w:p w14:paraId="6627A49D" w14:textId="77777777" w:rsidR="00731B68" w:rsidRDefault="00731B68">
            <w:pPr>
              <w:overflowPunct/>
              <w:autoSpaceDE w:val="0"/>
              <w:autoSpaceDN w:val="0"/>
              <w:jc w:val="left"/>
              <w:textAlignment w:val="auto"/>
              <w:rPr>
                <w:rFonts w:ascii="ＭＳ 明朝" w:cs="Times New Roman"/>
                <w:spacing w:val="2"/>
              </w:rPr>
            </w:pPr>
          </w:p>
        </w:tc>
        <w:tc>
          <w:tcPr>
            <w:tcW w:w="3614" w:type="dxa"/>
            <w:gridSpan w:val="10"/>
            <w:tcBorders>
              <w:top w:val="nil"/>
              <w:left w:val="single" w:sz="4" w:space="0" w:color="000000"/>
              <w:bottom w:val="nil"/>
              <w:right w:val="single" w:sz="4" w:space="0" w:color="000000"/>
            </w:tcBorders>
          </w:tcPr>
          <w:p w14:paraId="19E3067C"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425" w:type="dxa"/>
            <w:vMerge/>
            <w:tcBorders>
              <w:left w:val="single" w:sz="4" w:space="0" w:color="000000"/>
              <w:right w:val="single" w:sz="4" w:space="0" w:color="000000"/>
            </w:tcBorders>
          </w:tcPr>
          <w:p w14:paraId="357C88A8" w14:textId="77777777" w:rsidR="00731B68" w:rsidRDefault="00731B68">
            <w:pPr>
              <w:overflowPunct/>
              <w:autoSpaceDE w:val="0"/>
              <w:autoSpaceDN w:val="0"/>
              <w:jc w:val="left"/>
              <w:textAlignment w:val="auto"/>
              <w:rPr>
                <w:rFonts w:ascii="ＭＳ 明朝" w:cs="Times New Roman"/>
                <w:spacing w:val="2"/>
              </w:rPr>
            </w:pPr>
          </w:p>
        </w:tc>
      </w:tr>
      <w:tr w:rsidR="00731B68" w14:paraId="11FBB43A" w14:textId="77777777">
        <w:tblPrEx>
          <w:tblCellMar>
            <w:top w:w="0" w:type="dxa"/>
            <w:bottom w:w="0" w:type="dxa"/>
          </w:tblCellMar>
        </w:tblPrEx>
        <w:trPr>
          <w:gridAfter w:val="1"/>
          <w:wAfter w:w="53" w:type="dxa"/>
        </w:trPr>
        <w:tc>
          <w:tcPr>
            <w:tcW w:w="2232" w:type="dxa"/>
            <w:gridSpan w:val="4"/>
            <w:tcBorders>
              <w:top w:val="nil"/>
              <w:left w:val="nil"/>
              <w:bottom w:val="nil"/>
              <w:right w:val="single" w:sz="4" w:space="0" w:color="000000"/>
            </w:tcBorders>
          </w:tcPr>
          <w:p w14:paraId="0298A3A1"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34CA0D4A"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5740" w:type="dxa"/>
            <w:gridSpan w:val="16"/>
            <w:tcBorders>
              <w:top w:val="nil"/>
              <w:left w:val="single" w:sz="4" w:space="0" w:color="000000"/>
              <w:bottom w:val="nil"/>
              <w:right w:val="single" w:sz="4" w:space="0" w:color="000000"/>
            </w:tcBorders>
          </w:tcPr>
          <w:p w14:paraId="466C9365"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4E5F6D6C"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425" w:type="dxa"/>
            <w:vMerge/>
            <w:tcBorders>
              <w:left w:val="single" w:sz="4" w:space="0" w:color="000000"/>
              <w:right w:val="single" w:sz="4" w:space="0" w:color="000000"/>
            </w:tcBorders>
          </w:tcPr>
          <w:p w14:paraId="3DF59902" w14:textId="77777777" w:rsidR="00731B68" w:rsidRDefault="00731B68">
            <w:pPr>
              <w:overflowPunct/>
              <w:autoSpaceDE w:val="0"/>
              <w:autoSpaceDN w:val="0"/>
              <w:jc w:val="left"/>
              <w:textAlignment w:val="auto"/>
              <w:rPr>
                <w:rFonts w:ascii="ＭＳ 明朝" w:cs="Times New Roman"/>
                <w:spacing w:val="2"/>
              </w:rPr>
            </w:pPr>
          </w:p>
        </w:tc>
      </w:tr>
      <w:tr w:rsidR="00731B68" w14:paraId="01C78079" w14:textId="77777777">
        <w:tblPrEx>
          <w:tblCellMar>
            <w:top w:w="0" w:type="dxa"/>
            <w:bottom w:w="0" w:type="dxa"/>
          </w:tblCellMar>
        </w:tblPrEx>
        <w:trPr>
          <w:gridAfter w:val="1"/>
          <w:wAfter w:w="53" w:type="dxa"/>
        </w:trPr>
        <w:tc>
          <w:tcPr>
            <w:tcW w:w="318" w:type="dxa"/>
            <w:tcBorders>
              <w:top w:val="nil"/>
              <w:left w:val="nil"/>
              <w:bottom w:val="nil"/>
              <w:right w:val="single" w:sz="4" w:space="0" w:color="000000"/>
            </w:tcBorders>
          </w:tcPr>
          <w:p w14:paraId="003DC807"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5D2F556F"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4359" w:type="dxa"/>
            <w:gridSpan w:val="10"/>
            <w:tcBorders>
              <w:top w:val="single" w:sz="4" w:space="0" w:color="000000"/>
              <w:left w:val="single" w:sz="4" w:space="0" w:color="000000"/>
              <w:bottom w:val="single" w:sz="4" w:space="0" w:color="000000"/>
              <w:right w:val="single" w:sz="4" w:space="0" w:color="000000"/>
            </w:tcBorders>
          </w:tcPr>
          <w:p w14:paraId="7BED798F"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陰性であつても自室隔離生活</w:t>
            </w:r>
            <w:r>
              <w:rPr>
                <w:rFonts w:cs="Times New Roman"/>
              </w:rPr>
              <w:t>5</w:t>
            </w:r>
            <w:r>
              <w:rPr>
                <w:rFonts w:hint="eastAsia"/>
              </w:rPr>
              <w:t>日</w:t>
            </w:r>
          </w:p>
          <w:p w14:paraId="605D634D"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陽性の場合は医療機関の指示により対応</w:t>
            </w:r>
          </w:p>
        </w:tc>
        <w:tc>
          <w:tcPr>
            <w:tcW w:w="212" w:type="dxa"/>
            <w:tcBorders>
              <w:top w:val="nil"/>
              <w:left w:val="single" w:sz="4" w:space="0" w:color="000000"/>
              <w:bottom w:val="nil"/>
              <w:right w:val="single" w:sz="4" w:space="0" w:color="000000"/>
            </w:tcBorders>
          </w:tcPr>
          <w:p w14:paraId="79B760A7"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0B03E527"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2977" w:type="dxa"/>
            <w:gridSpan w:val="7"/>
            <w:tcBorders>
              <w:top w:val="single" w:sz="4" w:space="0" w:color="000000"/>
              <w:left w:val="single" w:sz="4" w:space="0" w:color="000000"/>
              <w:bottom w:val="single" w:sz="4" w:space="0" w:color="000000"/>
              <w:right w:val="single" w:sz="4" w:space="0" w:color="000000"/>
            </w:tcBorders>
          </w:tcPr>
          <w:p w14:paraId="2F7AADA9"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以後の生活支援はホーム長</w:t>
            </w:r>
          </w:p>
          <w:p w14:paraId="1064F17B"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ホーム長は５０２</w:t>
            </w:r>
            <w:r>
              <w:rPr>
                <w:rFonts w:cs="Times New Roman"/>
              </w:rPr>
              <w:t xml:space="preserve"> </w:t>
            </w:r>
            <w:r>
              <w:rPr>
                <w:rFonts w:hint="eastAsia"/>
              </w:rPr>
              <w:t>にて生活</w:t>
            </w:r>
          </w:p>
        </w:tc>
        <w:tc>
          <w:tcPr>
            <w:tcW w:w="106" w:type="dxa"/>
            <w:tcBorders>
              <w:top w:val="nil"/>
              <w:left w:val="single" w:sz="4" w:space="0" w:color="000000"/>
              <w:bottom w:val="nil"/>
              <w:right w:val="single" w:sz="4" w:space="0" w:color="000000"/>
            </w:tcBorders>
          </w:tcPr>
          <w:p w14:paraId="0B90C14C"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4B542A45"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425" w:type="dxa"/>
            <w:vMerge/>
            <w:tcBorders>
              <w:left w:val="single" w:sz="4" w:space="0" w:color="000000"/>
              <w:right w:val="single" w:sz="4" w:space="0" w:color="000000"/>
            </w:tcBorders>
          </w:tcPr>
          <w:p w14:paraId="76E6729A" w14:textId="77777777" w:rsidR="00731B68" w:rsidRDefault="00731B68">
            <w:pPr>
              <w:overflowPunct/>
              <w:autoSpaceDE w:val="0"/>
              <w:autoSpaceDN w:val="0"/>
              <w:jc w:val="left"/>
              <w:textAlignment w:val="auto"/>
              <w:rPr>
                <w:rFonts w:ascii="ＭＳ 明朝" w:cs="Times New Roman"/>
                <w:spacing w:val="2"/>
              </w:rPr>
            </w:pPr>
          </w:p>
        </w:tc>
      </w:tr>
      <w:tr w:rsidR="00731B68" w14:paraId="3DBD036A" w14:textId="77777777">
        <w:tblPrEx>
          <w:tblCellMar>
            <w:top w:w="0" w:type="dxa"/>
            <w:bottom w:w="0" w:type="dxa"/>
          </w:tblCellMar>
        </w:tblPrEx>
        <w:trPr>
          <w:gridAfter w:val="1"/>
          <w:wAfter w:w="53" w:type="dxa"/>
        </w:trPr>
        <w:tc>
          <w:tcPr>
            <w:tcW w:w="7972" w:type="dxa"/>
            <w:gridSpan w:val="20"/>
            <w:tcBorders>
              <w:top w:val="nil"/>
              <w:left w:val="nil"/>
              <w:bottom w:val="nil"/>
              <w:right w:val="single" w:sz="4" w:space="0" w:color="000000"/>
            </w:tcBorders>
          </w:tcPr>
          <w:p w14:paraId="5D98659E"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w:t>
            </w:r>
          </w:p>
        </w:tc>
        <w:tc>
          <w:tcPr>
            <w:tcW w:w="425" w:type="dxa"/>
            <w:vMerge/>
            <w:tcBorders>
              <w:left w:val="single" w:sz="4" w:space="0" w:color="000000"/>
              <w:right w:val="single" w:sz="4" w:space="0" w:color="000000"/>
            </w:tcBorders>
          </w:tcPr>
          <w:p w14:paraId="3A7F3911" w14:textId="77777777" w:rsidR="00731B68" w:rsidRDefault="00731B68">
            <w:pPr>
              <w:overflowPunct/>
              <w:autoSpaceDE w:val="0"/>
              <w:autoSpaceDN w:val="0"/>
              <w:jc w:val="left"/>
              <w:textAlignment w:val="auto"/>
              <w:rPr>
                <w:rFonts w:ascii="ＭＳ 明朝" w:cs="Times New Roman"/>
                <w:spacing w:val="2"/>
              </w:rPr>
            </w:pPr>
          </w:p>
        </w:tc>
      </w:tr>
      <w:tr w:rsidR="00731B68" w14:paraId="3D7A36FE" w14:textId="77777777">
        <w:tblPrEx>
          <w:tblCellMar>
            <w:top w:w="0" w:type="dxa"/>
            <w:bottom w:w="0" w:type="dxa"/>
          </w:tblCellMar>
        </w:tblPrEx>
        <w:trPr>
          <w:gridAfter w:val="1"/>
          <w:wAfter w:w="53" w:type="dxa"/>
        </w:trPr>
        <w:tc>
          <w:tcPr>
            <w:tcW w:w="318" w:type="dxa"/>
            <w:tcBorders>
              <w:top w:val="nil"/>
              <w:left w:val="nil"/>
              <w:bottom w:val="nil"/>
              <w:right w:val="single" w:sz="4" w:space="0" w:color="000000"/>
            </w:tcBorders>
          </w:tcPr>
          <w:p w14:paraId="1738C2DE"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77986B74"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4359" w:type="dxa"/>
            <w:gridSpan w:val="10"/>
            <w:tcBorders>
              <w:top w:val="single" w:sz="4" w:space="0" w:color="000000"/>
              <w:left w:val="single" w:sz="4" w:space="0" w:color="000000"/>
              <w:bottom w:val="single" w:sz="4" w:space="0" w:color="000000"/>
              <w:right w:val="single" w:sz="4" w:space="0" w:color="000000"/>
            </w:tcBorders>
          </w:tcPr>
          <w:p w14:paraId="2D5F32CF"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ホーム長</w:t>
            </w:r>
          </w:p>
          <w:p w14:paraId="382CF7CE"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hint="eastAsia"/>
              </w:rPr>
              <w:t xml:space="preserve">　児童相談所・こども家庭課へ二次報告</w:t>
            </w:r>
          </w:p>
        </w:tc>
        <w:tc>
          <w:tcPr>
            <w:tcW w:w="3295" w:type="dxa"/>
            <w:gridSpan w:val="9"/>
            <w:tcBorders>
              <w:top w:val="nil"/>
              <w:left w:val="single" w:sz="4" w:space="0" w:color="000000"/>
              <w:bottom w:val="nil"/>
              <w:right w:val="single" w:sz="4" w:space="0" w:color="000000"/>
            </w:tcBorders>
          </w:tcPr>
          <w:p w14:paraId="302B740D"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0E0FE4E0"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425" w:type="dxa"/>
            <w:vMerge/>
            <w:tcBorders>
              <w:left w:val="single" w:sz="4" w:space="0" w:color="000000"/>
              <w:right w:val="single" w:sz="4" w:space="0" w:color="000000"/>
            </w:tcBorders>
          </w:tcPr>
          <w:p w14:paraId="12CC2A2A" w14:textId="77777777" w:rsidR="00731B68" w:rsidRDefault="00731B68">
            <w:pPr>
              <w:overflowPunct/>
              <w:autoSpaceDE w:val="0"/>
              <w:autoSpaceDN w:val="0"/>
              <w:jc w:val="left"/>
              <w:textAlignment w:val="auto"/>
              <w:rPr>
                <w:rFonts w:ascii="ＭＳ 明朝" w:cs="Times New Roman"/>
                <w:spacing w:val="2"/>
              </w:rPr>
            </w:pPr>
          </w:p>
        </w:tc>
      </w:tr>
      <w:tr w:rsidR="00731B68" w14:paraId="0A56A4EA" w14:textId="77777777">
        <w:tblPrEx>
          <w:tblCellMar>
            <w:top w:w="0" w:type="dxa"/>
            <w:bottom w:w="0" w:type="dxa"/>
          </w:tblCellMar>
        </w:tblPrEx>
        <w:trPr>
          <w:gridAfter w:val="1"/>
          <w:wAfter w:w="53" w:type="dxa"/>
        </w:trPr>
        <w:tc>
          <w:tcPr>
            <w:tcW w:w="7972" w:type="dxa"/>
            <w:gridSpan w:val="20"/>
            <w:tcBorders>
              <w:top w:val="nil"/>
              <w:left w:val="nil"/>
              <w:bottom w:val="nil"/>
              <w:right w:val="single" w:sz="4" w:space="0" w:color="000000"/>
            </w:tcBorders>
          </w:tcPr>
          <w:p w14:paraId="149C8EC9"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425" w:type="dxa"/>
            <w:vMerge/>
            <w:tcBorders>
              <w:left w:val="single" w:sz="4" w:space="0" w:color="000000"/>
              <w:right w:val="single" w:sz="4" w:space="0" w:color="000000"/>
            </w:tcBorders>
          </w:tcPr>
          <w:p w14:paraId="551E66B2" w14:textId="77777777" w:rsidR="00731B68" w:rsidRDefault="00731B68">
            <w:pPr>
              <w:overflowPunct/>
              <w:autoSpaceDE w:val="0"/>
              <w:autoSpaceDN w:val="0"/>
              <w:jc w:val="left"/>
              <w:textAlignment w:val="auto"/>
              <w:rPr>
                <w:rFonts w:ascii="ＭＳ 明朝" w:cs="Times New Roman"/>
                <w:spacing w:val="2"/>
              </w:rPr>
            </w:pPr>
          </w:p>
        </w:tc>
      </w:tr>
      <w:tr w:rsidR="00731B68" w14:paraId="07FBA194" w14:textId="77777777">
        <w:tblPrEx>
          <w:tblCellMar>
            <w:top w:w="0" w:type="dxa"/>
            <w:bottom w:w="0" w:type="dxa"/>
          </w:tblCellMar>
        </w:tblPrEx>
        <w:trPr>
          <w:gridAfter w:val="1"/>
          <w:wAfter w:w="53" w:type="dxa"/>
        </w:trPr>
        <w:tc>
          <w:tcPr>
            <w:tcW w:w="3082" w:type="dxa"/>
            <w:gridSpan w:val="6"/>
            <w:tcBorders>
              <w:top w:val="nil"/>
              <w:left w:val="nil"/>
              <w:bottom w:val="nil"/>
              <w:right w:val="single" w:sz="4" w:space="0" w:color="000000"/>
            </w:tcBorders>
          </w:tcPr>
          <w:p w14:paraId="39016E37"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06EDF938"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2551" w:type="dxa"/>
            <w:gridSpan w:val="8"/>
            <w:tcBorders>
              <w:top w:val="single" w:sz="4" w:space="0" w:color="000000"/>
              <w:left w:val="single" w:sz="4" w:space="0" w:color="000000"/>
              <w:bottom w:val="single" w:sz="4" w:space="0" w:color="000000"/>
              <w:right w:val="single" w:sz="4" w:space="0" w:color="000000"/>
            </w:tcBorders>
          </w:tcPr>
          <w:p w14:paraId="727E8686"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hint="eastAsia"/>
              </w:rPr>
              <w:t xml:space="preserve">　本人の再</w:t>
            </w:r>
            <w:r>
              <w:rPr>
                <w:rFonts w:cs="Times New Roman"/>
              </w:rPr>
              <w:t>PCR</w:t>
            </w:r>
            <w:r>
              <w:rPr>
                <w:rFonts w:hint="eastAsia"/>
              </w:rPr>
              <w:t>検査</w:t>
            </w:r>
          </w:p>
          <w:p w14:paraId="7AFBB0D2"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ホーム長対応</w:t>
            </w:r>
          </w:p>
        </w:tc>
        <w:tc>
          <w:tcPr>
            <w:tcW w:w="2339" w:type="dxa"/>
            <w:gridSpan w:val="6"/>
            <w:tcBorders>
              <w:top w:val="nil"/>
              <w:left w:val="single" w:sz="4" w:space="0" w:color="000000"/>
              <w:bottom w:val="nil"/>
              <w:right w:val="single" w:sz="4" w:space="0" w:color="000000"/>
            </w:tcBorders>
          </w:tcPr>
          <w:p w14:paraId="24BB6918"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44BB7A7C"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425" w:type="dxa"/>
            <w:vMerge/>
            <w:tcBorders>
              <w:left w:val="single" w:sz="4" w:space="0" w:color="000000"/>
              <w:right w:val="single" w:sz="4" w:space="0" w:color="000000"/>
            </w:tcBorders>
          </w:tcPr>
          <w:p w14:paraId="6756CCCC" w14:textId="77777777" w:rsidR="00731B68" w:rsidRDefault="00731B68">
            <w:pPr>
              <w:overflowPunct/>
              <w:autoSpaceDE w:val="0"/>
              <w:autoSpaceDN w:val="0"/>
              <w:jc w:val="left"/>
              <w:textAlignment w:val="auto"/>
              <w:rPr>
                <w:rFonts w:ascii="ＭＳ 明朝" w:cs="Times New Roman"/>
                <w:spacing w:val="2"/>
              </w:rPr>
            </w:pPr>
          </w:p>
        </w:tc>
      </w:tr>
      <w:tr w:rsidR="00731B68" w14:paraId="5988E0B1" w14:textId="77777777">
        <w:tblPrEx>
          <w:tblCellMar>
            <w:top w:w="0" w:type="dxa"/>
            <w:bottom w:w="0" w:type="dxa"/>
          </w:tblCellMar>
        </w:tblPrEx>
        <w:trPr>
          <w:gridAfter w:val="1"/>
          <w:wAfter w:w="53" w:type="dxa"/>
        </w:trPr>
        <w:tc>
          <w:tcPr>
            <w:tcW w:w="7972" w:type="dxa"/>
            <w:gridSpan w:val="20"/>
            <w:tcBorders>
              <w:top w:val="nil"/>
              <w:left w:val="nil"/>
              <w:bottom w:val="nil"/>
              <w:right w:val="single" w:sz="4" w:space="0" w:color="000000"/>
            </w:tcBorders>
          </w:tcPr>
          <w:p w14:paraId="5B725AB8"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425" w:type="dxa"/>
            <w:vMerge/>
            <w:tcBorders>
              <w:left w:val="single" w:sz="4" w:space="0" w:color="000000"/>
              <w:right w:val="single" w:sz="4" w:space="0" w:color="000000"/>
            </w:tcBorders>
          </w:tcPr>
          <w:p w14:paraId="4D0F2846" w14:textId="77777777" w:rsidR="00731B68" w:rsidRDefault="00731B68">
            <w:pPr>
              <w:overflowPunct/>
              <w:autoSpaceDE w:val="0"/>
              <w:autoSpaceDN w:val="0"/>
              <w:jc w:val="left"/>
              <w:textAlignment w:val="auto"/>
              <w:rPr>
                <w:rFonts w:ascii="ＭＳ 明朝" w:cs="Times New Roman"/>
                <w:spacing w:val="2"/>
              </w:rPr>
            </w:pPr>
          </w:p>
        </w:tc>
      </w:tr>
      <w:tr w:rsidR="00731B68" w14:paraId="30BA9E9B" w14:textId="77777777">
        <w:tblPrEx>
          <w:tblCellMar>
            <w:top w:w="0" w:type="dxa"/>
            <w:bottom w:w="0" w:type="dxa"/>
          </w:tblCellMar>
        </w:tblPrEx>
        <w:trPr>
          <w:gridAfter w:val="1"/>
          <w:wAfter w:w="53" w:type="dxa"/>
        </w:trPr>
        <w:tc>
          <w:tcPr>
            <w:tcW w:w="531" w:type="dxa"/>
            <w:gridSpan w:val="2"/>
            <w:tcBorders>
              <w:top w:val="nil"/>
              <w:left w:val="nil"/>
              <w:bottom w:val="nil"/>
              <w:right w:val="double" w:sz="4" w:space="0" w:color="000000"/>
            </w:tcBorders>
          </w:tcPr>
          <w:p w14:paraId="7320C947"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2976" w:type="dxa"/>
            <w:gridSpan w:val="5"/>
            <w:tcBorders>
              <w:top w:val="double" w:sz="4" w:space="0" w:color="000000"/>
              <w:left w:val="double" w:sz="4" w:space="0" w:color="000000"/>
              <w:bottom w:val="double" w:sz="4" w:space="0" w:color="000000"/>
              <w:right w:val="double" w:sz="4" w:space="0" w:color="000000"/>
            </w:tcBorders>
          </w:tcPr>
          <w:p w14:paraId="4BD6A6F9"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陰性判断により通常生活へ</w:t>
            </w:r>
          </w:p>
        </w:tc>
        <w:tc>
          <w:tcPr>
            <w:tcW w:w="1382" w:type="dxa"/>
            <w:gridSpan w:val="5"/>
            <w:tcBorders>
              <w:top w:val="nil"/>
              <w:left w:val="double" w:sz="4" w:space="0" w:color="000000"/>
              <w:bottom w:val="nil"/>
              <w:right w:val="single" w:sz="4" w:space="0" w:color="000000"/>
            </w:tcBorders>
          </w:tcPr>
          <w:p w14:paraId="04D073CE"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2552" w:type="dxa"/>
            <w:gridSpan w:val="5"/>
            <w:tcBorders>
              <w:top w:val="single" w:sz="4" w:space="0" w:color="000000"/>
              <w:left w:val="single" w:sz="4" w:space="0" w:color="000000"/>
              <w:bottom w:val="single" w:sz="4" w:space="0" w:color="000000"/>
              <w:right w:val="single" w:sz="4" w:space="0" w:color="000000"/>
            </w:tcBorders>
          </w:tcPr>
          <w:p w14:paraId="4BF7550A"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ホーム長</w:t>
            </w:r>
            <w:r>
              <w:rPr>
                <w:rFonts w:cs="Times New Roman"/>
              </w:rPr>
              <w:t>PCR</w:t>
            </w:r>
            <w:r>
              <w:rPr>
                <w:rFonts w:hint="eastAsia"/>
              </w:rPr>
              <w:t>検査</w:t>
            </w:r>
          </w:p>
        </w:tc>
        <w:tc>
          <w:tcPr>
            <w:tcW w:w="531" w:type="dxa"/>
            <w:gridSpan w:val="3"/>
            <w:tcBorders>
              <w:top w:val="nil"/>
              <w:left w:val="single" w:sz="4" w:space="0" w:color="000000"/>
              <w:bottom w:val="nil"/>
              <w:right w:val="single" w:sz="4" w:space="0" w:color="000000"/>
            </w:tcBorders>
          </w:tcPr>
          <w:p w14:paraId="6A864B1B"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425" w:type="dxa"/>
            <w:vMerge/>
            <w:tcBorders>
              <w:left w:val="single" w:sz="4" w:space="0" w:color="000000"/>
              <w:right w:val="single" w:sz="4" w:space="0" w:color="000000"/>
            </w:tcBorders>
          </w:tcPr>
          <w:p w14:paraId="3CFC28EB" w14:textId="77777777" w:rsidR="00731B68" w:rsidRDefault="00731B68">
            <w:pPr>
              <w:overflowPunct/>
              <w:autoSpaceDE w:val="0"/>
              <w:autoSpaceDN w:val="0"/>
              <w:jc w:val="left"/>
              <w:textAlignment w:val="auto"/>
              <w:rPr>
                <w:rFonts w:ascii="ＭＳ 明朝" w:cs="Times New Roman"/>
                <w:spacing w:val="2"/>
              </w:rPr>
            </w:pPr>
          </w:p>
        </w:tc>
      </w:tr>
      <w:tr w:rsidR="00731B68" w14:paraId="2B4CC75B" w14:textId="77777777">
        <w:tblPrEx>
          <w:tblCellMar>
            <w:top w:w="0" w:type="dxa"/>
            <w:bottom w:w="0" w:type="dxa"/>
          </w:tblCellMar>
        </w:tblPrEx>
        <w:trPr>
          <w:gridAfter w:val="1"/>
          <w:wAfter w:w="53" w:type="dxa"/>
        </w:trPr>
        <w:tc>
          <w:tcPr>
            <w:tcW w:w="7972" w:type="dxa"/>
            <w:gridSpan w:val="20"/>
            <w:tcBorders>
              <w:top w:val="nil"/>
              <w:left w:val="nil"/>
              <w:bottom w:val="nil"/>
              <w:right w:val="single" w:sz="4" w:space="0" w:color="000000"/>
            </w:tcBorders>
          </w:tcPr>
          <w:p w14:paraId="026374FB"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3C8B7E67"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425" w:type="dxa"/>
            <w:vMerge/>
            <w:tcBorders>
              <w:left w:val="single" w:sz="4" w:space="0" w:color="000000"/>
              <w:bottom w:val="single" w:sz="4" w:space="0" w:color="000000"/>
              <w:right w:val="single" w:sz="4" w:space="0" w:color="000000"/>
            </w:tcBorders>
          </w:tcPr>
          <w:p w14:paraId="4E7CF841" w14:textId="77777777" w:rsidR="00731B68" w:rsidRDefault="00731B68">
            <w:pPr>
              <w:overflowPunct/>
              <w:autoSpaceDE w:val="0"/>
              <w:autoSpaceDN w:val="0"/>
              <w:jc w:val="left"/>
              <w:textAlignment w:val="auto"/>
              <w:rPr>
                <w:rFonts w:ascii="ＭＳ 明朝" w:cs="Times New Roman"/>
                <w:spacing w:val="2"/>
              </w:rPr>
            </w:pPr>
          </w:p>
        </w:tc>
      </w:tr>
    </w:tbl>
    <w:p w14:paraId="3B88BD8F" w14:textId="77777777" w:rsidR="00731B68" w:rsidRDefault="00731B68">
      <w:pPr>
        <w:adjustRightInd/>
        <w:rPr>
          <w:rFonts w:ascii="ＭＳ 明朝" w:cs="Times New Roman"/>
          <w:spacing w:val="2"/>
        </w:rPr>
      </w:pPr>
    </w:p>
    <w:p w14:paraId="07DCE614" w14:textId="77777777" w:rsidR="00731B68" w:rsidRDefault="00731B68">
      <w:pPr>
        <w:adjustRightInd/>
        <w:rPr>
          <w:rFonts w:ascii="ＭＳ 明朝" w:cs="Times New Roman"/>
          <w:spacing w:val="2"/>
        </w:rPr>
      </w:pPr>
      <w:r>
        <w:rPr>
          <w:rFonts w:hint="eastAsia"/>
          <w:b/>
          <w:bCs/>
        </w:rPr>
        <w:t>２　スタッフに感染が疑われる場合</w:t>
      </w:r>
    </w:p>
    <w:p w14:paraId="4073398C" w14:textId="77777777" w:rsidR="00731B68" w:rsidRDefault="00731B68">
      <w:pPr>
        <w:adjustRightInd/>
        <w:rPr>
          <w:rFonts w:ascii="ＭＳ 明朝" w:cs="Times New Roman"/>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08"/>
        <w:gridCol w:w="4624"/>
      </w:tblGrid>
      <w:tr w:rsidR="00731B68" w14:paraId="2AFDDBD9" w14:textId="77777777">
        <w:tblPrEx>
          <w:tblCellMar>
            <w:top w:w="0" w:type="dxa"/>
            <w:bottom w:w="0" w:type="dxa"/>
          </w:tblCellMar>
        </w:tblPrEx>
        <w:tc>
          <w:tcPr>
            <w:tcW w:w="3508" w:type="dxa"/>
            <w:tcBorders>
              <w:top w:val="double" w:sz="4" w:space="0" w:color="000000"/>
              <w:left w:val="double" w:sz="4" w:space="0" w:color="000000"/>
              <w:bottom w:val="double" w:sz="4" w:space="0" w:color="000000"/>
              <w:right w:val="double" w:sz="4" w:space="0" w:color="000000"/>
            </w:tcBorders>
          </w:tcPr>
          <w:p w14:paraId="1F73971D"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b/>
                <w:bCs/>
                <w:color w:val="FF0000"/>
              </w:rPr>
              <w:t>スタッフ本人の訴え</w:t>
            </w:r>
          </w:p>
        </w:tc>
        <w:tc>
          <w:tcPr>
            <w:tcW w:w="4624" w:type="dxa"/>
            <w:tcBorders>
              <w:top w:val="nil"/>
              <w:left w:val="double" w:sz="4" w:space="0" w:color="000000"/>
              <w:bottom w:val="nil"/>
              <w:right w:val="nil"/>
            </w:tcBorders>
          </w:tcPr>
          <w:p w14:paraId="3078F28D"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p>
        </w:tc>
      </w:tr>
    </w:tbl>
    <w:p w14:paraId="67E7D864" w14:textId="77777777" w:rsidR="00731B68" w:rsidRDefault="00731B68">
      <w:pPr>
        <w:adjustRightInd/>
        <w:rPr>
          <w:rFonts w:ascii="ＭＳ 明朝" w:cs="Times New Roman"/>
          <w:spacing w:val="2"/>
        </w:rPr>
      </w:pPr>
      <w:r>
        <w:rPr>
          <w:rFonts w:cs="Times New Roman"/>
        </w:rPr>
        <w:t xml:space="preserve">                     </w:t>
      </w:r>
      <w:r>
        <w:rPr>
          <w:rFonts w:hint="eastAsia"/>
        </w:rPr>
        <w:t>↓</w:t>
      </w:r>
      <w:r>
        <w:rPr>
          <w:rFonts w:cs="Times New Roman"/>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425"/>
        <w:gridCol w:w="957"/>
        <w:gridCol w:w="1382"/>
        <w:gridCol w:w="212"/>
        <w:gridCol w:w="319"/>
        <w:gridCol w:w="957"/>
        <w:gridCol w:w="213"/>
        <w:gridCol w:w="106"/>
        <w:gridCol w:w="106"/>
        <w:gridCol w:w="744"/>
        <w:gridCol w:w="426"/>
        <w:gridCol w:w="637"/>
        <w:gridCol w:w="638"/>
        <w:gridCol w:w="213"/>
        <w:gridCol w:w="124"/>
        <w:gridCol w:w="425"/>
        <w:gridCol w:w="53"/>
      </w:tblGrid>
      <w:tr w:rsidR="00731B68" w14:paraId="41EBD22D" w14:textId="77777777">
        <w:tblPrEx>
          <w:tblCellMar>
            <w:top w:w="0" w:type="dxa"/>
            <w:bottom w:w="0" w:type="dxa"/>
          </w:tblCellMar>
        </w:tblPrEx>
        <w:tc>
          <w:tcPr>
            <w:tcW w:w="531" w:type="dxa"/>
            <w:tcBorders>
              <w:top w:val="nil"/>
              <w:left w:val="nil"/>
              <w:bottom w:val="nil"/>
              <w:right w:val="single" w:sz="4" w:space="0" w:color="000000"/>
            </w:tcBorders>
          </w:tcPr>
          <w:p w14:paraId="446555E3"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2764" w:type="dxa"/>
            <w:gridSpan w:val="3"/>
            <w:tcBorders>
              <w:top w:val="single" w:sz="4" w:space="0" w:color="000000"/>
              <w:left w:val="single" w:sz="4" w:space="0" w:color="000000"/>
              <w:bottom w:val="single" w:sz="4" w:space="0" w:color="000000"/>
              <w:right w:val="single" w:sz="4" w:space="0" w:color="000000"/>
            </w:tcBorders>
          </w:tcPr>
          <w:p w14:paraId="7E9CABF8"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ホーム長への報告</w:t>
            </w:r>
          </w:p>
        </w:tc>
        <w:tc>
          <w:tcPr>
            <w:tcW w:w="531" w:type="dxa"/>
            <w:gridSpan w:val="2"/>
            <w:tcBorders>
              <w:top w:val="nil"/>
              <w:left w:val="single" w:sz="4" w:space="0" w:color="000000"/>
              <w:bottom w:val="nil"/>
              <w:right w:val="single" w:sz="4" w:space="0" w:color="000000"/>
            </w:tcBorders>
          </w:tcPr>
          <w:p w14:paraId="5B7E465F"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3189" w:type="dxa"/>
            <w:gridSpan w:val="7"/>
            <w:tcBorders>
              <w:top w:val="single" w:sz="4" w:space="0" w:color="000000"/>
              <w:left w:val="single" w:sz="4" w:space="0" w:color="000000"/>
              <w:bottom w:val="single" w:sz="4" w:space="0" w:color="000000"/>
              <w:right w:val="single" w:sz="4" w:space="0" w:color="000000"/>
            </w:tcBorders>
          </w:tcPr>
          <w:p w14:paraId="165E9F54"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本人は出勤停止　自宅待機</w:t>
            </w:r>
          </w:p>
        </w:tc>
        <w:tc>
          <w:tcPr>
            <w:tcW w:w="1435" w:type="dxa"/>
            <w:gridSpan w:val="5"/>
            <w:tcBorders>
              <w:top w:val="nil"/>
              <w:left w:val="single" w:sz="4" w:space="0" w:color="000000"/>
              <w:bottom w:val="nil"/>
              <w:right w:val="nil"/>
            </w:tcBorders>
          </w:tcPr>
          <w:p w14:paraId="471313CF"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p>
        </w:tc>
      </w:tr>
      <w:tr w:rsidR="00731B68" w14:paraId="7F93FB1A" w14:textId="77777777">
        <w:tblPrEx>
          <w:tblCellMar>
            <w:top w:w="0" w:type="dxa"/>
            <w:bottom w:w="0" w:type="dxa"/>
          </w:tblCellMar>
        </w:tblPrEx>
        <w:tc>
          <w:tcPr>
            <w:tcW w:w="6378" w:type="dxa"/>
            <w:gridSpan w:val="12"/>
            <w:tcBorders>
              <w:top w:val="nil"/>
              <w:left w:val="nil"/>
              <w:bottom w:val="nil"/>
              <w:right w:val="single" w:sz="4" w:space="0" w:color="000000"/>
            </w:tcBorders>
          </w:tcPr>
          <w:p w14:paraId="0EEAEA5B"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p>
        </w:tc>
        <w:tc>
          <w:tcPr>
            <w:tcW w:w="2072" w:type="dxa"/>
            <w:gridSpan w:val="6"/>
            <w:vMerge w:val="restart"/>
            <w:tcBorders>
              <w:top w:val="nil"/>
              <w:left w:val="single" w:sz="4" w:space="0" w:color="000000"/>
              <w:right w:val="nil"/>
            </w:tcBorders>
          </w:tcPr>
          <w:p w14:paraId="652D6F03"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1B08AAA5"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36874CA4"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r>
      <w:tr w:rsidR="00731B68" w14:paraId="2F541007" w14:textId="77777777">
        <w:tblPrEx>
          <w:tblCellMar>
            <w:top w:w="0" w:type="dxa"/>
            <w:bottom w:w="0" w:type="dxa"/>
          </w:tblCellMar>
        </w:tblPrEx>
        <w:tc>
          <w:tcPr>
            <w:tcW w:w="531" w:type="dxa"/>
            <w:tcBorders>
              <w:top w:val="nil"/>
              <w:left w:val="nil"/>
              <w:bottom w:val="nil"/>
              <w:right w:val="single" w:sz="4" w:space="0" w:color="000000"/>
            </w:tcBorders>
          </w:tcPr>
          <w:p w14:paraId="6B15183E"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p>
        </w:tc>
        <w:tc>
          <w:tcPr>
            <w:tcW w:w="5421" w:type="dxa"/>
            <w:gridSpan w:val="10"/>
            <w:tcBorders>
              <w:top w:val="single" w:sz="4" w:space="0" w:color="000000"/>
              <w:left w:val="single" w:sz="4" w:space="0" w:color="000000"/>
              <w:bottom w:val="single" w:sz="4" w:space="0" w:color="000000"/>
              <w:right w:val="single" w:sz="4" w:space="0" w:color="000000"/>
            </w:tcBorders>
          </w:tcPr>
          <w:p w14:paraId="234FEFD9"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ホーム長・寮母　感染対策方針打ち合わせ</w:t>
            </w:r>
          </w:p>
        </w:tc>
        <w:tc>
          <w:tcPr>
            <w:tcW w:w="426" w:type="dxa"/>
            <w:tcBorders>
              <w:top w:val="nil"/>
              <w:left w:val="single" w:sz="4" w:space="0" w:color="000000"/>
              <w:bottom w:val="nil"/>
              <w:right w:val="single" w:sz="4" w:space="0" w:color="000000"/>
            </w:tcBorders>
          </w:tcPr>
          <w:p w14:paraId="4CB10BE8"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2072" w:type="dxa"/>
            <w:gridSpan w:val="6"/>
            <w:vMerge/>
            <w:tcBorders>
              <w:left w:val="single" w:sz="4" w:space="0" w:color="000000"/>
              <w:right w:val="nil"/>
            </w:tcBorders>
          </w:tcPr>
          <w:p w14:paraId="3F22A656" w14:textId="77777777" w:rsidR="00731B68" w:rsidRDefault="00731B68">
            <w:pPr>
              <w:overflowPunct/>
              <w:autoSpaceDE w:val="0"/>
              <w:autoSpaceDN w:val="0"/>
              <w:jc w:val="left"/>
              <w:textAlignment w:val="auto"/>
              <w:rPr>
                <w:rFonts w:ascii="ＭＳ 明朝" w:cs="Times New Roman"/>
                <w:spacing w:val="2"/>
              </w:rPr>
            </w:pPr>
          </w:p>
        </w:tc>
      </w:tr>
      <w:tr w:rsidR="00731B68" w14:paraId="63758864" w14:textId="77777777">
        <w:tblPrEx>
          <w:tblCellMar>
            <w:top w:w="0" w:type="dxa"/>
            <w:bottom w:w="0" w:type="dxa"/>
          </w:tblCellMar>
        </w:tblPrEx>
        <w:tc>
          <w:tcPr>
            <w:tcW w:w="6378" w:type="dxa"/>
            <w:gridSpan w:val="12"/>
            <w:tcBorders>
              <w:top w:val="nil"/>
              <w:left w:val="nil"/>
              <w:bottom w:val="nil"/>
              <w:right w:val="single" w:sz="4" w:space="0" w:color="000000"/>
            </w:tcBorders>
          </w:tcPr>
          <w:p w14:paraId="46F7ADC4"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w:t>
            </w:r>
          </w:p>
        </w:tc>
        <w:tc>
          <w:tcPr>
            <w:tcW w:w="2072" w:type="dxa"/>
            <w:gridSpan w:val="6"/>
            <w:vMerge/>
            <w:tcBorders>
              <w:left w:val="single" w:sz="4" w:space="0" w:color="000000"/>
              <w:bottom w:val="nil"/>
              <w:right w:val="nil"/>
            </w:tcBorders>
          </w:tcPr>
          <w:p w14:paraId="26D20E26" w14:textId="77777777" w:rsidR="00731B68" w:rsidRDefault="00731B68">
            <w:pPr>
              <w:overflowPunct/>
              <w:autoSpaceDE w:val="0"/>
              <w:autoSpaceDN w:val="0"/>
              <w:jc w:val="left"/>
              <w:textAlignment w:val="auto"/>
              <w:rPr>
                <w:rFonts w:ascii="ＭＳ 明朝" w:cs="Times New Roman"/>
                <w:spacing w:val="2"/>
              </w:rPr>
            </w:pPr>
          </w:p>
        </w:tc>
      </w:tr>
      <w:tr w:rsidR="00731B68" w14:paraId="42A7C7CD" w14:textId="77777777">
        <w:tblPrEx>
          <w:tblCellMar>
            <w:top w:w="0" w:type="dxa"/>
            <w:bottom w:w="0" w:type="dxa"/>
          </w:tblCellMar>
        </w:tblPrEx>
        <w:trPr>
          <w:gridAfter w:val="1"/>
          <w:wAfter w:w="53" w:type="dxa"/>
        </w:trPr>
        <w:tc>
          <w:tcPr>
            <w:tcW w:w="531" w:type="dxa"/>
            <w:tcBorders>
              <w:top w:val="nil"/>
              <w:left w:val="nil"/>
              <w:bottom w:val="nil"/>
              <w:right w:val="single" w:sz="4" w:space="0" w:color="000000"/>
            </w:tcBorders>
          </w:tcPr>
          <w:p w14:paraId="2EFE5433"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4677" w:type="dxa"/>
            <w:gridSpan w:val="9"/>
            <w:tcBorders>
              <w:top w:val="single" w:sz="4" w:space="0" w:color="000000"/>
              <w:left w:val="single" w:sz="4" w:space="0" w:color="000000"/>
              <w:bottom w:val="single" w:sz="4" w:space="0" w:color="000000"/>
              <w:right w:val="single" w:sz="4" w:space="0" w:color="000000"/>
            </w:tcBorders>
          </w:tcPr>
          <w:p w14:paraId="6DF0E345"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医療機関・保健所・子ども家庭課へ報告</w:t>
            </w:r>
          </w:p>
        </w:tc>
        <w:tc>
          <w:tcPr>
            <w:tcW w:w="1170" w:type="dxa"/>
            <w:gridSpan w:val="2"/>
            <w:tcBorders>
              <w:top w:val="nil"/>
              <w:left w:val="single" w:sz="4" w:space="0" w:color="000000"/>
              <w:bottom w:val="nil"/>
              <w:right w:val="single" w:sz="4" w:space="0" w:color="000000"/>
            </w:tcBorders>
          </w:tcPr>
          <w:p w14:paraId="4D4BB77D"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1594" w:type="dxa"/>
            <w:gridSpan w:val="4"/>
            <w:vMerge w:val="restart"/>
            <w:tcBorders>
              <w:top w:val="nil"/>
              <w:left w:val="single" w:sz="4" w:space="0" w:color="000000"/>
              <w:right w:val="single" w:sz="4" w:space="0" w:color="000000"/>
            </w:tcBorders>
          </w:tcPr>
          <w:p w14:paraId="6CCB2620"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48829329"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425" w:type="dxa"/>
            <w:vMerge w:val="restart"/>
            <w:tcBorders>
              <w:top w:val="single" w:sz="4" w:space="0" w:color="000000"/>
              <w:left w:val="single" w:sz="4" w:space="0" w:color="000000"/>
              <w:right w:val="single" w:sz="4" w:space="0" w:color="000000"/>
            </w:tcBorders>
          </w:tcPr>
          <w:p w14:paraId="54545759"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hint="eastAsia"/>
              </w:rPr>
              <w:t>他の入居者・スタッフの健康観察</w:t>
            </w:r>
          </w:p>
        </w:tc>
      </w:tr>
      <w:tr w:rsidR="00731B68" w14:paraId="7F4A0603" w14:textId="77777777">
        <w:tblPrEx>
          <w:tblCellMar>
            <w:top w:w="0" w:type="dxa"/>
            <w:bottom w:w="0" w:type="dxa"/>
          </w:tblCellMar>
        </w:tblPrEx>
        <w:trPr>
          <w:gridAfter w:val="1"/>
          <w:wAfter w:w="53" w:type="dxa"/>
        </w:trPr>
        <w:tc>
          <w:tcPr>
            <w:tcW w:w="6378" w:type="dxa"/>
            <w:gridSpan w:val="12"/>
            <w:tcBorders>
              <w:top w:val="nil"/>
              <w:left w:val="nil"/>
              <w:bottom w:val="nil"/>
              <w:right w:val="single" w:sz="4" w:space="0" w:color="000000"/>
            </w:tcBorders>
          </w:tcPr>
          <w:p w14:paraId="39A8CE7A"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w:t>
            </w:r>
          </w:p>
        </w:tc>
        <w:tc>
          <w:tcPr>
            <w:tcW w:w="1594" w:type="dxa"/>
            <w:gridSpan w:val="4"/>
            <w:vMerge/>
            <w:tcBorders>
              <w:left w:val="single" w:sz="4" w:space="0" w:color="000000"/>
              <w:bottom w:val="nil"/>
              <w:right w:val="single" w:sz="4" w:space="0" w:color="000000"/>
            </w:tcBorders>
          </w:tcPr>
          <w:p w14:paraId="1C05F158" w14:textId="77777777" w:rsidR="00731B68" w:rsidRDefault="00731B68">
            <w:pPr>
              <w:overflowPunct/>
              <w:autoSpaceDE w:val="0"/>
              <w:autoSpaceDN w:val="0"/>
              <w:jc w:val="left"/>
              <w:textAlignment w:val="auto"/>
              <w:rPr>
                <w:rFonts w:ascii="ＭＳ 明朝" w:cs="Times New Roman"/>
                <w:spacing w:val="2"/>
              </w:rPr>
            </w:pPr>
          </w:p>
        </w:tc>
        <w:tc>
          <w:tcPr>
            <w:tcW w:w="425" w:type="dxa"/>
            <w:vMerge/>
            <w:tcBorders>
              <w:left w:val="single" w:sz="4" w:space="0" w:color="000000"/>
              <w:right w:val="single" w:sz="4" w:space="0" w:color="000000"/>
            </w:tcBorders>
          </w:tcPr>
          <w:p w14:paraId="2B087A56" w14:textId="77777777" w:rsidR="00731B68" w:rsidRDefault="00731B68">
            <w:pPr>
              <w:overflowPunct/>
              <w:autoSpaceDE w:val="0"/>
              <w:autoSpaceDN w:val="0"/>
              <w:jc w:val="left"/>
              <w:textAlignment w:val="auto"/>
              <w:rPr>
                <w:rFonts w:ascii="ＭＳ 明朝" w:cs="Times New Roman"/>
                <w:spacing w:val="2"/>
              </w:rPr>
            </w:pPr>
          </w:p>
        </w:tc>
      </w:tr>
      <w:tr w:rsidR="00731B68" w14:paraId="003FE6F1" w14:textId="77777777">
        <w:tblPrEx>
          <w:tblCellMar>
            <w:top w:w="0" w:type="dxa"/>
            <w:bottom w:w="0" w:type="dxa"/>
          </w:tblCellMar>
        </w:tblPrEx>
        <w:trPr>
          <w:gridAfter w:val="1"/>
          <w:wAfter w:w="53" w:type="dxa"/>
        </w:trPr>
        <w:tc>
          <w:tcPr>
            <w:tcW w:w="531" w:type="dxa"/>
            <w:vMerge w:val="restart"/>
            <w:tcBorders>
              <w:top w:val="nil"/>
              <w:left w:val="nil"/>
              <w:right w:val="single" w:sz="4" w:space="0" w:color="000000"/>
            </w:tcBorders>
          </w:tcPr>
          <w:p w14:paraId="55D599F3"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7E7FD8AA"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09A7E65A"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2764" w:type="dxa"/>
            <w:gridSpan w:val="3"/>
            <w:vMerge w:val="restart"/>
            <w:tcBorders>
              <w:top w:val="single" w:sz="4" w:space="0" w:color="000000"/>
              <w:left w:val="single" w:sz="4" w:space="0" w:color="000000"/>
              <w:right w:val="single" w:sz="4" w:space="0" w:color="000000"/>
            </w:tcBorders>
          </w:tcPr>
          <w:p w14:paraId="093CB017"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寮母（看護師）対応</w:t>
            </w:r>
          </w:p>
          <w:p w14:paraId="783C07F7"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他の入居者、スタッフ　</w:t>
            </w:r>
            <w:r>
              <w:rPr>
                <w:rFonts w:cs="Times New Roman"/>
              </w:rPr>
              <w:t xml:space="preserve"> </w:t>
            </w:r>
            <w:r>
              <w:rPr>
                <w:rFonts w:hint="eastAsia"/>
              </w:rPr>
              <w:t>の健康チェック</w:t>
            </w:r>
          </w:p>
        </w:tc>
        <w:tc>
          <w:tcPr>
            <w:tcW w:w="531" w:type="dxa"/>
            <w:gridSpan w:val="2"/>
            <w:tcBorders>
              <w:top w:val="nil"/>
              <w:left w:val="single" w:sz="4" w:space="0" w:color="000000"/>
              <w:bottom w:val="nil"/>
              <w:right w:val="single" w:sz="4" w:space="0" w:color="000000"/>
            </w:tcBorders>
          </w:tcPr>
          <w:p w14:paraId="320A95FA"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5B286C6A"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3189" w:type="dxa"/>
            <w:gridSpan w:val="7"/>
            <w:tcBorders>
              <w:top w:val="single" w:sz="4" w:space="0" w:color="000000"/>
              <w:left w:val="single" w:sz="4" w:space="0" w:color="000000"/>
              <w:bottom w:val="single" w:sz="4" w:space="0" w:color="000000"/>
              <w:right w:val="single" w:sz="4" w:space="0" w:color="000000"/>
            </w:tcBorders>
          </w:tcPr>
          <w:p w14:paraId="38D3FB1F"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hint="eastAsia"/>
              </w:rPr>
              <w:t xml:space="preserve">　医療機関診察</w:t>
            </w:r>
          </w:p>
          <w:p w14:paraId="37559B38"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hint="eastAsia"/>
              </w:rPr>
              <w:t xml:space="preserve">　保健所の指示</w:t>
            </w:r>
            <w:r>
              <w:rPr>
                <w:rFonts w:cs="Times New Roman"/>
              </w:rPr>
              <w:t xml:space="preserve"> </w:t>
            </w:r>
            <w:r>
              <w:rPr>
                <w:rFonts w:hint="eastAsia"/>
              </w:rPr>
              <w:t xml:space="preserve">　</w:t>
            </w:r>
            <w:r>
              <w:rPr>
                <w:rFonts w:cs="Times New Roman"/>
              </w:rPr>
              <w:t>PCR</w:t>
            </w:r>
            <w:r>
              <w:rPr>
                <w:rFonts w:hint="eastAsia"/>
              </w:rPr>
              <w:t>検査</w:t>
            </w:r>
          </w:p>
        </w:tc>
        <w:tc>
          <w:tcPr>
            <w:tcW w:w="957" w:type="dxa"/>
            <w:gridSpan w:val="3"/>
            <w:tcBorders>
              <w:top w:val="nil"/>
              <w:left w:val="single" w:sz="4" w:space="0" w:color="000000"/>
              <w:bottom w:val="nil"/>
              <w:right w:val="single" w:sz="4" w:space="0" w:color="000000"/>
            </w:tcBorders>
          </w:tcPr>
          <w:p w14:paraId="6A308DB4"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63B934D7"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425" w:type="dxa"/>
            <w:vMerge/>
            <w:tcBorders>
              <w:left w:val="single" w:sz="4" w:space="0" w:color="000000"/>
              <w:right w:val="single" w:sz="4" w:space="0" w:color="000000"/>
            </w:tcBorders>
          </w:tcPr>
          <w:p w14:paraId="532CFF03" w14:textId="77777777" w:rsidR="00731B68" w:rsidRDefault="00731B68">
            <w:pPr>
              <w:overflowPunct/>
              <w:autoSpaceDE w:val="0"/>
              <w:autoSpaceDN w:val="0"/>
              <w:jc w:val="left"/>
              <w:textAlignment w:val="auto"/>
              <w:rPr>
                <w:rFonts w:ascii="ＭＳ 明朝" w:cs="Times New Roman"/>
                <w:spacing w:val="2"/>
              </w:rPr>
            </w:pPr>
          </w:p>
        </w:tc>
      </w:tr>
      <w:tr w:rsidR="00731B68" w14:paraId="3B2AEAE2" w14:textId="77777777">
        <w:tblPrEx>
          <w:tblCellMar>
            <w:top w:w="0" w:type="dxa"/>
            <w:bottom w:w="0" w:type="dxa"/>
          </w:tblCellMar>
        </w:tblPrEx>
        <w:trPr>
          <w:gridAfter w:val="1"/>
          <w:wAfter w:w="53" w:type="dxa"/>
        </w:trPr>
        <w:tc>
          <w:tcPr>
            <w:tcW w:w="531" w:type="dxa"/>
            <w:vMerge/>
            <w:tcBorders>
              <w:left w:val="nil"/>
              <w:bottom w:val="nil"/>
              <w:right w:val="single" w:sz="4" w:space="0" w:color="000000"/>
            </w:tcBorders>
          </w:tcPr>
          <w:p w14:paraId="2E8B5EA7" w14:textId="77777777" w:rsidR="00731B68" w:rsidRDefault="00731B68">
            <w:pPr>
              <w:overflowPunct/>
              <w:autoSpaceDE w:val="0"/>
              <w:autoSpaceDN w:val="0"/>
              <w:jc w:val="left"/>
              <w:textAlignment w:val="auto"/>
              <w:rPr>
                <w:rFonts w:ascii="ＭＳ 明朝" w:cs="Times New Roman"/>
                <w:spacing w:val="2"/>
              </w:rPr>
            </w:pPr>
          </w:p>
        </w:tc>
        <w:tc>
          <w:tcPr>
            <w:tcW w:w="2764" w:type="dxa"/>
            <w:gridSpan w:val="3"/>
            <w:vMerge/>
            <w:tcBorders>
              <w:left w:val="single" w:sz="4" w:space="0" w:color="000000"/>
              <w:bottom w:val="single" w:sz="4" w:space="0" w:color="000000"/>
              <w:right w:val="single" w:sz="4" w:space="0" w:color="000000"/>
            </w:tcBorders>
          </w:tcPr>
          <w:p w14:paraId="33BB01DD" w14:textId="77777777" w:rsidR="00731B68" w:rsidRDefault="00731B68">
            <w:pPr>
              <w:overflowPunct/>
              <w:autoSpaceDE w:val="0"/>
              <w:autoSpaceDN w:val="0"/>
              <w:jc w:val="left"/>
              <w:textAlignment w:val="auto"/>
              <w:rPr>
                <w:rFonts w:ascii="ＭＳ 明朝" w:cs="Times New Roman"/>
                <w:spacing w:val="2"/>
              </w:rPr>
            </w:pPr>
          </w:p>
        </w:tc>
        <w:tc>
          <w:tcPr>
            <w:tcW w:w="3083" w:type="dxa"/>
            <w:gridSpan w:val="8"/>
            <w:tcBorders>
              <w:top w:val="nil"/>
              <w:left w:val="single" w:sz="4" w:space="0" w:color="000000"/>
              <w:bottom w:val="nil"/>
              <w:right w:val="single" w:sz="4" w:space="0" w:color="000000"/>
            </w:tcBorders>
          </w:tcPr>
          <w:p w14:paraId="2843514E"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1594" w:type="dxa"/>
            <w:gridSpan w:val="4"/>
            <w:tcBorders>
              <w:top w:val="nil"/>
              <w:left w:val="single" w:sz="4" w:space="0" w:color="000000"/>
              <w:bottom w:val="nil"/>
              <w:right w:val="single" w:sz="4" w:space="0" w:color="000000"/>
            </w:tcBorders>
          </w:tcPr>
          <w:p w14:paraId="3992E4E5"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425" w:type="dxa"/>
            <w:vMerge/>
            <w:tcBorders>
              <w:left w:val="single" w:sz="4" w:space="0" w:color="000000"/>
              <w:right w:val="single" w:sz="4" w:space="0" w:color="000000"/>
            </w:tcBorders>
          </w:tcPr>
          <w:p w14:paraId="5363EA93" w14:textId="77777777" w:rsidR="00731B68" w:rsidRDefault="00731B68">
            <w:pPr>
              <w:overflowPunct/>
              <w:autoSpaceDE w:val="0"/>
              <w:autoSpaceDN w:val="0"/>
              <w:jc w:val="left"/>
              <w:textAlignment w:val="auto"/>
              <w:rPr>
                <w:rFonts w:ascii="ＭＳ 明朝" w:cs="Times New Roman"/>
                <w:spacing w:val="2"/>
              </w:rPr>
            </w:pPr>
          </w:p>
        </w:tc>
      </w:tr>
      <w:tr w:rsidR="00731B68" w14:paraId="53B7D0B3" w14:textId="77777777">
        <w:tblPrEx>
          <w:tblCellMar>
            <w:top w:w="0" w:type="dxa"/>
            <w:bottom w:w="0" w:type="dxa"/>
          </w:tblCellMar>
        </w:tblPrEx>
        <w:trPr>
          <w:gridAfter w:val="1"/>
          <w:wAfter w:w="53" w:type="dxa"/>
        </w:trPr>
        <w:tc>
          <w:tcPr>
            <w:tcW w:w="1913" w:type="dxa"/>
            <w:gridSpan w:val="3"/>
            <w:tcBorders>
              <w:top w:val="nil"/>
              <w:left w:val="nil"/>
              <w:bottom w:val="nil"/>
              <w:right w:val="single" w:sz="4" w:space="0" w:color="000000"/>
            </w:tcBorders>
          </w:tcPr>
          <w:p w14:paraId="7881C600"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1594" w:type="dxa"/>
            <w:gridSpan w:val="2"/>
            <w:tcBorders>
              <w:top w:val="nil"/>
              <w:left w:val="single" w:sz="4" w:space="0" w:color="000000"/>
              <w:bottom w:val="nil"/>
              <w:right w:val="single" w:sz="4" w:space="0" w:color="000000"/>
            </w:tcBorders>
          </w:tcPr>
          <w:p w14:paraId="2595EF67"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4146" w:type="dxa"/>
            <w:gridSpan w:val="9"/>
            <w:vMerge w:val="restart"/>
            <w:tcBorders>
              <w:top w:val="single" w:sz="4" w:space="0" w:color="000000"/>
              <w:left w:val="single" w:sz="4" w:space="0" w:color="000000"/>
              <w:right w:val="single" w:sz="4" w:space="0" w:color="000000"/>
            </w:tcBorders>
          </w:tcPr>
          <w:p w14:paraId="040E1092"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陰性であつても自宅待機</w:t>
            </w:r>
            <w:r>
              <w:rPr>
                <w:rFonts w:cs="Times New Roman"/>
              </w:rPr>
              <w:t>3</w:t>
            </w:r>
            <w:r>
              <w:rPr>
                <w:rFonts w:hint="eastAsia"/>
              </w:rPr>
              <w:t>日</w:t>
            </w:r>
          </w:p>
          <w:p w14:paraId="2A9E75D3"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陽性の場合は医療機関の指示により対応</w:t>
            </w:r>
          </w:p>
        </w:tc>
        <w:tc>
          <w:tcPr>
            <w:tcW w:w="319" w:type="dxa"/>
            <w:gridSpan w:val="2"/>
            <w:vMerge w:val="restart"/>
            <w:tcBorders>
              <w:top w:val="nil"/>
              <w:left w:val="single" w:sz="4" w:space="0" w:color="000000"/>
              <w:right w:val="single" w:sz="4" w:space="0" w:color="000000"/>
            </w:tcBorders>
          </w:tcPr>
          <w:p w14:paraId="1C1AEFC1"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506C7942"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425" w:type="dxa"/>
            <w:vMerge/>
            <w:tcBorders>
              <w:left w:val="single" w:sz="4" w:space="0" w:color="000000"/>
              <w:right w:val="single" w:sz="4" w:space="0" w:color="000000"/>
            </w:tcBorders>
          </w:tcPr>
          <w:p w14:paraId="6C74B104" w14:textId="77777777" w:rsidR="00731B68" w:rsidRDefault="00731B68">
            <w:pPr>
              <w:overflowPunct/>
              <w:autoSpaceDE w:val="0"/>
              <w:autoSpaceDN w:val="0"/>
              <w:jc w:val="left"/>
              <w:textAlignment w:val="auto"/>
              <w:rPr>
                <w:rFonts w:ascii="ＭＳ 明朝" w:cs="Times New Roman"/>
                <w:spacing w:val="2"/>
              </w:rPr>
            </w:pPr>
          </w:p>
        </w:tc>
      </w:tr>
      <w:tr w:rsidR="00731B68" w14:paraId="7DA4BBE9" w14:textId="77777777">
        <w:tblPrEx>
          <w:tblCellMar>
            <w:top w:w="0" w:type="dxa"/>
            <w:bottom w:w="0" w:type="dxa"/>
          </w:tblCellMar>
        </w:tblPrEx>
        <w:trPr>
          <w:gridAfter w:val="1"/>
          <w:wAfter w:w="53" w:type="dxa"/>
        </w:trPr>
        <w:tc>
          <w:tcPr>
            <w:tcW w:w="531" w:type="dxa"/>
            <w:vMerge w:val="restart"/>
            <w:tcBorders>
              <w:top w:val="nil"/>
              <w:left w:val="nil"/>
              <w:right w:val="single" w:sz="4" w:space="0" w:color="000000"/>
            </w:tcBorders>
          </w:tcPr>
          <w:p w14:paraId="4DCE52BF"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p>
          <w:p w14:paraId="7F493C8E"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p>
        </w:tc>
        <w:tc>
          <w:tcPr>
            <w:tcW w:w="2764" w:type="dxa"/>
            <w:gridSpan w:val="3"/>
            <w:vMerge w:val="restart"/>
            <w:tcBorders>
              <w:top w:val="single" w:sz="4" w:space="0" w:color="000000"/>
              <w:left w:val="single" w:sz="4" w:space="0" w:color="000000"/>
              <w:right w:val="single" w:sz="4" w:space="0" w:color="000000"/>
            </w:tcBorders>
          </w:tcPr>
          <w:p w14:paraId="37A50541"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hint="eastAsia"/>
              </w:rPr>
              <w:t xml:space="preserve">　居室や共用箇所の消毒</w:t>
            </w:r>
          </w:p>
          <w:p w14:paraId="50C75738"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その他の入居者の確認</w:t>
            </w:r>
          </w:p>
        </w:tc>
        <w:tc>
          <w:tcPr>
            <w:tcW w:w="212" w:type="dxa"/>
            <w:tcBorders>
              <w:top w:val="nil"/>
              <w:left w:val="single" w:sz="4" w:space="0" w:color="000000"/>
              <w:bottom w:val="nil"/>
              <w:right w:val="single" w:sz="4" w:space="0" w:color="000000"/>
            </w:tcBorders>
          </w:tcPr>
          <w:p w14:paraId="0A69D990"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4146" w:type="dxa"/>
            <w:gridSpan w:val="9"/>
            <w:vMerge/>
            <w:tcBorders>
              <w:left w:val="single" w:sz="4" w:space="0" w:color="000000"/>
              <w:bottom w:val="single" w:sz="4" w:space="0" w:color="000000"/>
              <w:right w:val="single" w:sz="4" w:space="0" w:color="000000"/>
            </w:tcBorders>
          </w:tcPr>
          <w:p w14:paraId="19CC111A" w14:textId="77777777" w:rsidR="00731B68" w:rsidRDefault="00731B68">
            <w:pPr>
              <w:overflowPunct/>
              <w:autoSpaceDE w:val="0"/>
              <w:autoSpaceDN w:val="0"/>
              <w:jc w:val="left"/>
              <w:textAlignment w:val="auto"/>
              <w:rPr>
                <w:rFonts w:ascii="ＭＳ 明朝" w:cs="Times New Roman"/>
                <w:spacing w:val="2"/>
              </w:rPr>
            </w:pPr>
          </w:p>
        </w:tc>
        <w:tc>
          <w:tcPr>
            <w:tcW w:w="319" w:type="dxa"/>
            <w:gridSpan w:val="2"/>
            <w:vMerge/>
            <w:tcBorders>
              <w:left w:val="single" w:sz="4" w:space="0" w:color="000000"/>
              <w:bottom w:val="nil"/>
              <w:right w:val="single" w:sz="4" w:space="0" w:color="000000"/>
            </w:tcBorders>
          </w:tcPr>
          <w:p w14:paraId="44B8D73B" w14:textId="77777777" w:rsidR="00731B68" w:rsidRDefault="00731B68">
            <w:pPr>
              <w:overflowPunct/>
              <w:autoSpaceDE w:val="0"/>
              <w:autoSpaceDN w:val="0"/>
              <w:jc w:val="left"/>
              <w:textAlignment w:val="auto"/>
              <w:rPr>
                <w:rFonts w:ascii="ＭＳ 明朝" w:cs="Times New Roman"/>
                <w:spacing w:val="2"/>
              </w:rPr>
            </w:pPr>
          </w:p>
        </w:tc>
        <w:tc>
          <w:tcPr>
            <w:tcW w:w="425" w:type="dxa"/>
            <w:vMerge/>
            <w:tcBorders>
              <w:left w:val="single" w:sz="4" w:space="0" w:color="000000"/>
              <w:right w:val="single" w:sz="4" w:space="0" w:color="000000"/>
            </w:tcBorders>
          </w:tcPr>
          <w:p w14:paraId="0225C289" w14:textId="77777777" w:rsidR="00731B68" w:rsidRDefault="00731B68">
            <w:pPr>
              <w:overflowPunct/>
              <w:autoSpaceDE w:val="0"/>
              <w:autoSpaceDN w:val="0"/>
              <w:jc w:val="left"/>
              <w:textAlignment w:val="auto"/>
              <w:rPr>
                <w:rFonts w:ascii="ＭＳ 明朝" w:cs="Times New Roman"/>
                <w:spacing w:val="2"/>
              </w:rPr>
            </w:pPr>
          </w:p>
        </w:tc>
      </w:tr>
      <w:tr w:rsidR="00731B68" w14:paraId="71815D4A" w14:textId="77777777">
        <w:tblPrEx>
          <w:tblCellMar>
            <w:top w:w="0" w:type="dxa"/>
            <w:bottom w:w="0" w:type="dxa"/>
          </w:tblCellMar>
        </w:tblPrEx>
        <w:trPr>
          <w:gridAfter w:val="1"/>
          <w:wAfter w:w="53" w:type="dxa"/>
        </w:trPr>
        <w:tc>
          <w:tcPr>
            <w:tcW w:w="531" w:type="dxa"/>
            <w:vMerge/>
            <w:tcBorders>
              <w:left w:val="nil"/>
              <w:bottom w:val="nil"/>
              <w:right w:val="single" w:sz="4" w:space="0" w:color="000000"/>
            </w:tcBorders>
          </w:tcPr>
          <w:p w14:paraId="33C9D80D" w14:textId="77777777" w:rsidR="00731B68" w:rsidRDefault="00731B68">
            <w:pPr>
              <w:overflowPunct/>
              <w:autoSpaceDE w:val="0"/>
              <w:autoSpaceDN w:val="0"/>
              <w:jc w:val="left"/>
              <w:textAlignment w:val="auto"/>
              <w:rPr>
                <w:rFonts w:ascii="ＭＳ 明朝" w:cs="Times New Roman"/>
                <w:spacing w:val="2"/>
              </w:rPr>
            </w:pPr>
          </w:p>
        </w:tc>
        <w:tc>
          <w:tcPr>
            <w:tcW w:w="2764" w:type="dxa"/>
            <w:gridSpan w:val="3"/>
            <w:vMerge/>
            <w:tcBorders>
              <w:left w:val="single" w:sz="4" w:space="0" w:color="000000"/>
              <w:bottom w:val="single" w:sz="4" w:space="0" w:color="000000"/>
              <w:right w:val="single" w:sz="4" w:space="0" w:color="000000"/>
            </w:tcBorders>
          </w:tcPr>
          <w:p w14:paraId="6172459C" w14:textId="77777777" w:rsidR="00731B68" w:rsidRDefault="00731B68">
            <w:pPr>
              <w:overflowPunct/>
              <w:autoSpaceDE w:val="0"/>
              <w:autoSpaceDN w:val="0"/>
              <w:jc w:val="left"/>
              <w:textAlignment w:val="auto"/>
              <w:rPr>
                <w:rFonts w:ascii="ＭＳ 明朝" w:cs="Times New Roman"/>
                <w:spacing w:val="2"/>
              </w:rPr>
            </w:pPr>
          </w:p>
        </w:tc>
        <w:tc>
          <w:tcPr>
            <w:tcW w:w="3083" w:type="dxa"/>
            <w:gridSpan w:val="8"/>
            <w:tcBorders>
              <w:top w:val="nil"/>
              <w:left w:val="single" w:sz="4" w:space="0" w:color="000000"/>
              <w:bottom w:val="nil"/>
              <w:right w:val="single" w:sz="4" w:space="0" w:color="000000"/>
            </w:tcBorders>
          </w:tcPr>
          <w:p w14:paraId="77E5582C"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1594" w:type="dxa"/>
            <w:gridSpan w:val="4"/>
            <w:vMerge w:val="restart"/>
            <w:tcBorders>
              <w:top w:val="nil"/>
              <w:left w:val="single" w:sz="4" w:space="0" w:color="000000"/>
              <w:right w:val="single" w:sz="4" w:space="0" w:color="000000"/>
            </w:tcBorders>
          </w:tcPr>
          <w:p w14:paraId="34747C68"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73D57553"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5F02DF4C"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0C3D410D"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425" w:type="dxa"/>
            <w:vMerge/>
            <w:tcBorders>
              <w:left w:val="single" w:sz="4" w:space="0" w:color="000000"/>
              <w:right w:val="single" w:sz="4" w:space="0" w:color="000000"/>
            </w:tcBorders>
          </w:tcPr>
          <w:p w14:paraId="24F54C6B" w14:textId="77777777" w:rsidR="00731B68" w:rsidRDefault="00731B68">
            <w:pPr>
              <w:overflowPunct/>
              <w:autoSpaceDE w:val="0"/>
              <w:autoSpaceDN w:val="0"/>
              <w:jc w:val="left"/>
              <w:textAlignment w:val="auto"/>
              <w:rPr>
                <w:rFonts w:ascii="ＭＳ 明朝" w:cs="Times New Roman"/>
                <w:spacing w:val="2"/>
              </w:rPr>
            </w:pPr>
          </w:p>
        </w:tc>
      </w:tr>
      <w:tr w:rsidR="00731B68" w14:paraId="1A90C4B7" w14:textId="77777777">
        <w:tblPrEx>
          <w:tblCellMar>
            <w:top w:w="0" w:type="dxa"/>
            <w:bottom w:w="0" w:type="dxa"/>
          </w:tblCellMar>
        </w:tblPrEx>
        <w:trPr>
          <w:gridAfter w:val="1"/>
          <w:wAfter w:w="53" w:type="dxa"/>
        </w:trPr>
        <w:tc>
          <w:tcPr>
            <w:tcW w:w="6378" w:type="dxa"/>
            <w:gridSpan w:val="12"/>
            <w:tcBorders>
              <w:top w:val="nil"/>
              <w:left w:val="nil"/>
              <w:bottom w:val="nil"/>
              <w:right w:val="single" w:sz="4" w:space="0" w:color="000000"/>
            </w:tcBorders>
          </w:tcPr>
          <w:p w14:paraId="0AE4D779"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w:t>
            </w:r>
          </w:p>
        </w:tc>
        <w:tc>
          <w:tcPr>
            <w:tcW w:w="1594" w:type="dxa"/>
            <w:gridSpan w:val="4"/>
            <w:vMerge/>
            <w:tcBorders>
              <w:left w:val="single" w:sz="4" w:space="0" w:color="000000"/>
              <w:right w:val="single" w:sz="4" w:space="0" w:color="000000"/>
            </w:tcBorders>
          </w:tcPr>
          <w:p w14:paraId="082AEC8A" w14:textId="77777777" w:rsidR="00731B68" w:rsidRDefault="00731B68">
            <w:pPr>
              <w:overflowPunct/>
              <w:autoSpaceDE w:val="0"/>
              <w:autoSpaceDN w:val="0"/>
              <w:jc w:val="left"/>
              <w:textAlignment w:val="auto"/>
              <w:rPr>
                <w:rFonts w:ascii="ＭＳ 明朝" w:cs="Times New Roman"/>
                <w:spacing w:val="2"/>
              </w:rPr>
            </w:pPr>
          </w:p>
        </w:tc>
        <w:tc>
          <w:tcPr>
            <w:tcW w:w="425" w:type="dxa"/>
            <w:vMerge/>
            <w:tcBorders>
              <w:left w:val="single" w:sz="4" w:space="0" w:color="000000"/>
              <w:right w:val="single" w:sz="4" w:space="0" w:color="000000"/>
            </w:tcBorders>
          </w:tcPr>
          <w:p w14:paraId="71C12AB8" w14:textId="77777777" w:rsidR="00731B68" w:rsidRDefault="00731B68">
            <w:pPr>
              <w:overflowPunct/>
              <w:autoSpaceDE w:val="0"/>
              <w:autoSpaceDN w:val="0"/>
              <w:jc w:val="left"/>
              <w:textAlignment w:val="auto"/>
              <w:rPr>
                <w:rFonts w:ascii="ＭＳ 明朝" w:cs="Times New Roman"/>
                <w:spacing w:val="2"/>
              </w:rPr>
            </w:pPr>
          </w:p>
        </w:tc>
      </w:tr>
      <w:tr w:rsidR="00731B68" w14:paraId="290837A7" w14:textId="77777777">
        <w:tblPrEx>
          <w:tblCellMar>
            <w:top w:w="0" w:type="dxa"/>
            <w:bottom w:w="0" w:type="dxa"/>
          </w:tblCellMar>
        </w:tblPrEx>
        <w:trPr>
          <w:gridAfter w:val="1"/>
          <w:wAfter w:w="53" w:type="dxa"/>
        </w:trPr>
        <w:tc>
          <w:tcPr>
            <w:tcW w:w="531" w:type="dxa"/>
            <w:tcBorders>
              <w:top w:val="nil"/>
              <w:left w:val="nil"/>
              <w:bottom w:val="nil"/>
              <w:right w:val="single" w:sz="4" w:space="0" w:color="000000"/>
            </w:tcBorders>
          </w:tcPr>
          <w:p w14:paraId="3ED75B4D"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4677" w:type="dxa"/>
            <w:gridSpan w:val="9"/>
            <w:tcBorders>
              <w:top w:val="single" w:sz="4" w:space="0" w:color="000000"/>
              <w:left w:val="single" w:sz="4" w:space="0" w:color="000000"/>
              <w:bottom w:val="single" w:sz="4" w:space="0" w:color="000000"/>
              <w:right w:val="single" w:sz="4" w:space="0" w:color="000000"/>
            </w:tcBorders>
          </w:tcPr>
          <w:p w14:paraId="66D66300"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医療機関・保健所・子ども家庭課へ報告</w:t>
            </w:r>
          </w:p>
        </w:tc>
        <w:tc>
          <w:tcPr>
            <w:tcW w:w="1170" w:type="dxa"/>
            <w:gridSpan w:val="2"/>
            <w:tcBorders>
              <w:top w:val="nil"/>
              <w:left w:val="single" w:sz="4" w:space="0" w:color="000000"/>
              <w:bottom w:val="nil"/>
              <w:right w:val="single" w:sz="4" w:space="0" w:color="000000"/>
            </w:tcBorders>
          </w:tcPr>
          <w:p w14:paraId="49A0E286"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1594" w:type="dxa"/>
            <w:gridSpan w:val="4"/>
            <w:vMerge/>
            <w:tcBorders>
              <w:left w:val="single" w:sz="4" w:space="0" w:color="000000"/>
              <w:right w:val="single" w:sz="4" w:space="0" w:color="000000"/>
            </w:tcBorders>
          </w:tcPr>
          <w:p w14:paraId="3C1EFB42" w14:textId="77777777" w:rsidR="00731B68" w:rsidRDefault="00731B68">
            <w:pPr>
              <w:overflowPunct/>
              <w:autoSpaceDE w:val="0"/>
              <w:autoSpaceDN w:val="0"/>
              <w:jc w:val="left"/>
              <w:textAlignment w:val="auto"/>
              <w:rPr>
                <w:rFonts w:ascii="ＭＳ 明朝" w:cs="Times New Roman"/>
                <w:spacing w:val="2"/>
              </w:rPr>
            </w:pPr>
          </w:p>
        </w:tc>
        <w:tc>
          <w:tcPr>
            <w:tcW w:w="425" w:type="dxa"/>
            <w:vMerge/>
            <w:tcBorders>
              <w:left w:val="single" w:sz="4" w:space="0" w:color="000000"/>
              <w:right w:val="single" w:sz="4" w:space="0" w:color="000000"/>
            </w:tcBorders>
          </w:tcPr>
          <w:p w14:paraId="0B99DEE2" w14:textId="77777777" w:rsidR="00731B68" w:rsidRDefault="00731B68">
            <w:pPr>
              <w:overflowPunct/>
              <w:autoSpaceDE w:val="0"/>
              <w:autoSpaceDN w:val="0"/>
              <w:jc w:val="left"/>
              <w:textAlignment w:val="auto"/>
              <w:rPr>
                <w:rFonts w:ascii="ＭＳ 明朝" w:cs="Times New Roman"/>
                <w:spacing w:val="2"/>
              </w:rPr>
            </w:pPr>
          </w:p>
        </w:tc>
      </w:tr>
      <w:tr w:rsidR="00731B68" w14:paraId="118711E6" w14:textId="77777777">
        <w:tblPrEx>
          <w:tblCellMar>
            <w:top w:w="0" w:type="dxa"/>
            <w:bottom w:w="0" w:type="dxa"/>
          </w:tblCellMar>
        </w:tblPrEx>
        <w:trPr>
          <w:gridAfter w:val="1"/>
          <w:wAfter w:w="53" w:type="dxa"/>
        </w:trPr>
        <w:tc>
          <w:tcPr>
            <w:tcW w:w="6378" w:type="dxa"/>
            <w:gridSpan w:val="12"/>
            <w:tcBorders>
              <w:top w:val="nil"/>
              <w:left w:val="nil"/>
              <w:bottom w:val="nil"/>
              <w:right w:val="single" w:sz="4" w:space="0" w:color="000000"/>
            </w:tcBorders>
          </w:tcPr>
          <w:p w14:paraId="3B4BDA4F"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1594" w:type="dxa"/>
            <w:gridSpan w:val="4"/>
            <w:vMerge/>
            <w:tcBorders>
              <w:left w:val="single" w:sz="4" w:space="0" w:color="000000"/>
              <w:bottom w:val="single" w:sz="4" w:space="0" w:color="000000"/>
              <w:right w:val="single" w:sz="4" w:space="0" w:color="000000"/>
            </w:tcBorders>
          </w:tcPr>
          <w:p w14:paraId="6802DDF7" w14:textId="77777777" w:rsidR="00731B68" w:rsidRDefault="00731B68">
            <w:pPr>
              <w:overflowPunct/>
              <w:autoSpaceDE w:val="0"/>
              <w:autoSpaceDN w:val="0"/>
              <w:jc w:val="left"/>
              <w:textAlignment w:val="auto"/>
              <w:rPr>
                <w:rFonts w:ascii="ＭＳ 明朝" w:cs="Times New Roman"/>
                <w:spacing w:val="2"/>
              </w:rPr>
            </w:pPr>
          </w:p>
        </w:tc>
        <w:tc>
          <w:tcPr>
            <w:tcW w:w="425" w:type="dxa"/>
            <w:vMerge/>
            <w:tcBorders>
              <w:left w:val="single" w:sz="4" w:space="0" w:color="000000"/>
              <w:right w:val="single" w:sz="4" w:space="0" w:color="000000"/>
            </w:tcBorders>
          </w:tcPr>
          <w:p w14:paraId="510A41B1" w14:textId="77777777" w:rsidR="00731B68" w:rsidRDefault="00731B68">
            <w:pPr>
              <w:overflowPunct/>
              <w:autoSpaceDE w:val="0"/>
              <w:autoSpaceDN w:val="0"/>
              <w:jc w:val="left"/>
              <w:textAlignment w:val="auto"/>
              <w:rPr>
                <w:rFonts w:ascii="ＭＳ 明朝" w:cs="Times New Roman"/>
                <w:spacing w:val="2"/>
              </w:rPr>
            </w:pPr>
          </w:p>
        </w:tc>
      </w:tr>
      <w:tr w:rsidR="00731B68" w14:paraId="1701765D" w14:textId="77777777">
        <w:tblPrEx>
          <w:tblCellMar>
            <w:top w:w="0" w:type="dxa"/>
            <w:bottom w:w="0" w:type="dxa"/>
          </w:tblCellMar>
        </w:tblPrEx>
        <w:trPr>
          <w:gridAfter w:val="1"/>
          <w:wAfter w:w="53" w:type="dxa"/>
        </w:trPr>
        <w:tc>
          <w:tcPr>
            <w:tcW w:w="4996" w:type="dxa"/>
            <w:gridSpan w:val="8"/>
            <w:tcBorders>
              <w:top w:val="nil"/>
              <w:left w:val="nil"/>
              <w:bottom w:val="nil"/>
              <w:right w:val="single" w:sz="4" w:space="0" w:color="000000"/>
            </w:tcBorders>
          </w:tcPr>
          <w:p w14:paraId="05C65BEE"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25C175DB"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2870" w:type="dxa"/>
            <w:gridSpan w:val="7"/>
            <w:tcBorders>
              <w:top w:val="single" w:sz="4" w:space="0" w:color="000000"/>
              <w:left w:val="single" w:sz="4" w:space="0" w:color="000000"/>
              <w:bottom w:val="single" w:sz="4" w:space="0" w:color="000000"/>
              <w:right w:val="single" w:sz="4" w:space="0" w:color="000000"/>
            </w:tcBorders>
          </w:tcPr>
          <w:p w14:paraId="09D31579"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本人の再</w:t>
            </w:r>
            <w:r>
              <w:rPr>
                <w:rFonts w:cs="Times New Roman"/>
              </w:rPr>
              <w:t>PCR</w:t>
            </w:r>
            <w:r>
              <w:rPr>
                <w:rFonts w:hint="eastAsia"/>
              </w:rPr>
              <w:t>検査</w:t>
            </w:r>
          </w:p>
          <w:p w14:paraId="01EB7E4E"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結果をホーム長へ報告</w:t>
            </w:r>
          </w:p>
        </w:tc>
        <w:tc>
          <w:tcPr>
            <w:tcW w:w="106" w:type="dxa"/>
            <w:tcBorders>
              <w:top w:val="nil"/>
              <w:left w:val="single" w:sz="4" w:space="0" w:color="000000"/>
              <w:bottom w:val="nil"/>
              <w:right w:val="single" w:sz="4" w:space="0" w:color="000000"/>
            </w:tcBorders>
          </w:tcPr>
          <w:p w14:paraId="4259246B"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70D6EB8C"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425" w:type="dxa"/>
            <w:vMerge/>
            <w:tcBorders>
              <w:left w:val="single" w:sz="4" w:space="0" w:color="000000"/>
              <w:right w:val="single" w:sz="4" w:space="0" w:color="000000"/>
            </w:tcBorders>
          </w:tcPr>
          <w:p w14:paraId="00174011" w14:textId="77777777" w:rsidR="00731B68" w:rsidRDefault="00731B68">
            <w:pPr>
              <w:overflowPunct/>
              <w:autoSpaceDE w:val="0"/>
              <w:autoSpaceDN w:val="0"/>
              <w:jc w:val="left"/>
              <w:textAlignment w:val="auto"/>
              <w:rPr>
                <w:rFonts w:ascii="ＭＳ 明朝" w:cs="Times New Roman"/>
                <w:spacing w:val="2"/>
              </w:rPr>
            </w:pPr>
          </w:p>
        </w:tc>
      </w:tr>
      <w:tr w:rsidR="00731B68" w14:paraId="3F018FE3" w14:textId="77777777">
        <w:tblPrEx>
          <w:tblCellMar>
            <w:top w:w="0" w:type="dxa"/>
            <w:bottom w:w="0" w:type="dxa"/>
          </w:tblCellMar>
        </w:tblPrEx>
        <w:trPr>
          <w:gridAfter w:val="1"/>
          <w:wAfter w:w="53" w:type="dxa"/>
        </w:trPr>
        <w:tc>
          <w:tcPr>
            <w:tcW w:w="6378" w:type="dxa"/>
            <w:gridSpan w:val="12"/>
            <w:tcBorders>
              <w:top w:val="nil"/>
              <w:left w:val="nil"/>
              <w:bottom w:val="nil"/>
              <w:right w:val="single" w:sz="4" w:space="0" w:color="000000"/>
            </w:tcBorders>
          </w:tcPr>
          <w:p w14:paraId="2E268B61"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1594" w:type="dxa"/>
            <w:gridSpan w:val="4"/>
            <w:tcBorders>
              <w:top w:val="single" w:sz="4" w:space="0" w:color="000000"/>
              <w:left w:val="single" w:sz="4" w:space="0" w:color="000000"/>
              <w:bottom w:val="single" w:sz="4" w:space="0" w:color="000000"/>
              <w:right w:val="single" w:sz="4" w:space="0" w:color="000000"/>
            </w:tcBorders>
          </w:tcPr>
          <w:p w14:paraId="17BDD536"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425" w:type="dxa"/>
            <w:vMerge/>
            <w:tcBorders>
              <w:left w:val="single" w:sz="4" w:space="0" w:color="000000"/>
              <w:right w:val="single" w:sz="4" w:space="0" w:color="000000"/>
            </w:tcBorders>
          </w:tcPr>
          <w:p w14:paraId="68A93921" w14:textId="77777777" w:rsidR="00731B68" w:rsidRDefault="00731B68">
            <w:pPr>
              <w:overflowPunct/>
              <w:autoSpaceDE w:val="0"/>
              <w:autoSpaceDN w:val="0"/>
              <w:jc w:val="left"/>
              <w:textAlignment w:val="auto"/>
              <w:rPr>
                <w:rFonts w:ascii="ＭＳ 明朝" w:cs="Times New Roman"/>
                <w:spacing w:val="2"/>
              </w:rPr>
            </w:pPr>
          </w:p>
        </w:tc>
      </w:tr>
      <w:tr w:rsidR="00731B68" w14:paraId="491FF057" w14:textId="77777777">
        <w:tblPrEx>
          <w:tblCellMar>
            <w:top w:w="0" w:type="dxa"/>
            <w:bottom w:w="0" w:type="dxa"/>
          </w:tblCellMar>
        </w:tblPrEx>
        <w:trPr>
          <w:gridAfter w:val="1"/>
          <w:wAfter w:w="53" w:type="dxa"/>
        </w:trPr>
        <w:tc>
          <w:tcPr>
            <w:tcW w:w="956" w:type="dxa"/>
            <w:gridSpan w:val="2"/>
            <w:tcBorders>
              <w:top w:val="nil"/>
              <w:left w:val="nil"/>
              <w:bottom w:val="nil"/>
              <w:right w:val="single" w:sz="4" w:space="0" w:color="000000"/>
            </w:tcBorders>
          </w:tcPr>
          <w:p w14:paraId="39F9DCB2"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3827" w:type="dxa"/>
            <w:gridSpan w:val="5"/>
            <w:tcBorders>
              <w:top w:val="single" w:sz="4" w:space="0" w:color="000000"/>
              <w:left w:val="single" w:sz="4" w:space="0" w:color="000000"/>
              <w:bottom w:val="single" w:sz="4" w:space="0" w:color="000000"/>
              <w:right w:val="single" w:sz="4" w:space="0" w:color="000000"/>
            </w:tcBorders>
          </w:tcPr>
          <w:p w14:paraId="41945B5A"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陰性の場合は勤務再開</w:t>
            </w:r>
          </w:p>
        </w:tc>
        <w:tc>
          <w:tcPr>
            <w:tcW w:w="319" w:type="dxa"/>
            <w:gridSpan w:val="2"/>
            <w:tcBorders>
              <w:top w:val="nil"/>
              <w:left w:val="single" w:sz="4" w:space="0" w:color="000000"/>
              <w:bottom w:val="nil"/>
              <w:right w:val="single" w:sz="4" w:space="0" w:color="000000"/>
            </w:tcBorders>
          </w:tcPr>
          <w:p w14:paraId="7381587E"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2764" w:type="dxa"/>
            <w:gridSpan w:val="6"/>
            <w:tcBorders>
              <w:top w:val="single" w:sz="4" w:space="0" w:color="000000"/>
              <w:left w:val="single" w:sz="4" w:space="0" w:color="000000"/>
              <w:bottom w:val="single" w:sz="4" w:space="0" w:color="000000"/>
              <w:right w:val="single" w:sz="4" w:space="0" w:color="000000"/>
            </w:tcBorders>
          </w:tcPr>
          <w:p w14:paraId="442CE0F2"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hint="eastAsia"/>
              </w:rPr>
              <w:t>陽性の場合は継続して診療</w:t>
            </w:r>
          </w:p>
        </w:tc>
        <w:tc>
          <w:tcPr>
            <w:tcW w:w="106" w:type="dxa"/>
            <w:tcBorders>
              <w:top w:val="nil"/>
              <w:left w:val="single" w:sz="4" w:space="0" w:color="000000"/>
              <w:bottom w:val="nil"/>
              <w:right w:val="single" w:sz="4" w:space="0" w:color="000000"/>
            </w:tcBorders>
          </w:tcPr>
          <w:p w14:paraId="08BE7178"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425" w:type="dxa"/>
            <w:vMerge/>
            <w:tcBorders>
              <w:left w:val="single" w:sz="4" w:space="0" w:color="000000"/>
              <w:bottom w:val="single" w:sz="4" w:space="0" w:color="000000"/>
              <w:right w:val="single" w:sz="4" w:space="0" w:color="000000"/>
            </w:tcBorders>
          </w:tcPr>
          <w:p w14:paraId="0D13BBFF" w14:textId="77777777" w:rsidR="00731B68" w:rsidRDefault="00731B68">
            <w:pPr>
              <w:overflowPunct/>
              <w:autoSpaceDE w:val="0"/>
              <w:autoSpaceDN w:val="0"/>
              <w:jc w:val="left"/>
              <w:textAlignment w:val="auto"/>
              <w:rPr>
                <w:rFonts w:ascii="ＭＳ 明朝" w:cs="Times New Roman"/>
                <w:spacing w:val="2"/>
              </w:rPr>
            </w:pPr>
          </w:p>
        </w:tc>
      </w:tr>
    </w:tbl>
    <w:p w14:paraId="6954171D" w14:textId="77777777" w:rsidR="00731B68" w:rsidRDefault="00731B68">
      <w:pPr>
        <w:adjustRightInd/>
        <w:rPr>
          <w:rFonts w:ascii="ＭＳ 明朝" w:cs="Times New Roman"/>
          <w:spacing w:val="2"/>
        </w:rPr>
      </w:pPr>
    </w:p>
    <w:p w14:paraId="5A07A7BF" w14:textId="77777777" w:rsidR="00731B68" w:rsidRDefault="00731B68">
      <w:pPr>
        <w:adjustRightInd/>
        <w:rPr>
          <w:rFonts w:ascii="ＭＳ 明朝" w:cs="Times New Roman"/>
          <w:spacing w:val="2"/>
        </w:rPr>
      </w:pPr>
    </w:p>
    <w:p w14:paraId="72BB4005" w14:textId="77777777" w:rsidR="00731B68" w:rsidRDefault="00731B68">
      <w:pPr>
        <w:adjustRightInd/>
        <w:rPr>
          <w:rFonts w:ascii="ＭＳ 明朝" w:cs="Times New Roman"/>
          <w:spacing w:val="2"/>
        </w:rPr>
      </w:pPr>
    </w:p>
    <w:p w14:paraId="149406C4" w14:textId="77777777" w:rsidR="00731B68" w:rsidRDefault="00731B68">
      <w:pPr>
        <w:adjustRightInd/>
        <w:rPr>
          <w:rFonts w:ascii="ＭＳ 明朝" w:cs="Times New Roman"/>
          <w:spacing w:val="2"/>
        </w:rPr>
      </w:pPr>
    </w:p>
    <w:p w14:paraId="0DD445ED" w14:textId="77777777" w:rsidR="00731B68" w:rsidRDefault="00731B68">
      <w:pPr>
        <w:adjustRightInd/>
        <w:rPr>
          <w:rFonts w:ascii="ＭＳ 明朝" w:cs="Times New Roman"/>
          <w:spacing w:val="2"/>
        </w:rPr>
      </w:pPr>
      <w:r>
        <w:rPr>
          <w:rFonts w:cs="Times New Roman"/>
        </w:rPr>
        <w:t xml:space="preserve">     </w:t>
      </w:r>
    </w:p>
    <w:p w14:paraId="238B5BD5" w14:textId="77777777" w:rsidR="00731B68" w:rsidRDefault="00731B68">
      <w:pPr>
        <w:adjustRightInd/>
        <w:rPr>
          <w:rFonts w:ascii="ＭＳ 明朝" w:cs="Times New Roman"/>
          <w:spacing w:val="2"/>
        </w:rPr>
      </w:pPr>
    </w:p>
    <w:p w14:paraId="344EBFD7" w14:textId="77777777" w:rsidR="00731B68" w:rsidRDefault="00731B68">
      <w:pPr>
        <w:adjustRightInd/>
        <w:rPr>
          <w:rFonts w:ascii="ＭＳ 明朝" w:cs="Times New Roman"/>
          <w:spacing w:val="2"/>
        </w:rPr>
      </w:pPr>
    </w:p>
    <w:p w14:paraId="4C225D31" w14:textId="77777777" w:rsidR="00731B68" w:rsidRDefault="00731B68">
      <w:pPr>
        <w:adjustRightInd/>
        <w:rPr>
          <w:rFonts w:ascii="ＭＳ 明朝" w:cs="Times New Roman"/>
          <w:spacing w:val="2"/>
        </w:rPr>
      </w:pPr>
    </w:p>
    <w:p w14:paraId="5D5E0295" w14:textId="77777777" w:rsidR="00731B68" w:rsidRDefault="00731B68">
      <w:pPr>
        <w:adjustRightInd/>
        <w:rPr>
          <w:rFonts w:ascii="ＭＳ 明朝" w:cs="Times New Roman"/>
          <w:spacing w:val="2"/>
        </w:rPr>
      </w:pPr>
    </w:p>
    <w:p w14:paraId="7A95E98A" w14:textId="77777777" w:rsidR="00731B68" w:rsidRDefault="00731B68">
      <w:pPr>
        <w:adjustRightInd/>
        <w:rPr>
          <w:rFonts w:ascii="ＭＳ 明朝" w:cs="Times New Roman"/>
          <w:spacing w:val="2"/>
        </w:rPr>
      </w:pPr>
    </w:p>
    <w:p w14:paraId="642D440C" w14:textId="77777777" w:rsidR="00731B68" w:rsidRDefault="00731B68">
      <w:pPr>
        <w:adjustRightInd/>
        <w:rPr>
          <w:rFonts w:ascii="ＭＳ 明朝" w:cs="Times New Roman"/>
          <w:spacing w:val="2"/>
        </w:rPr>
      </w:pPr>
    </w:p>
    <w:p w14:paraId="3798765F" w14:textId="77777777" w:rsidR="00731B68" w:rsidRDefault="00731B68">
      <w:pPr>
        <w:adjustRightInd/>
        <w:rPr>
          <w:rFonts w:ascii="ＭＳ 明朝" w:cs="Times New Roman"/>
          <w:spacing w:val="2"/>
        </w:rPr>
      </w:pPr>
    </w:p>
    <w:p w14:paraId="6F01F792" w14:textId="77777777" w:rsidR="00731B68" w:rsidRDefault="00731B68">
      <w:pPr>
        <w:adjustRightInd/>
        <w:rPr>
          <w:rFonts w:ascii="ＭＳ 明朝" w:cs="Times New Roman"/>
          <w:spacing w:val="2"/>
        </w:rPr>
      </w:pPr>
    </w:p>
    <w:p w14:paraId="39838CCF" w14:textId="77777777" w:rsidR="00731B68" w:rsidRDefault="00731B68">
      <w:pPr>
        <w:adjustRightInd/>
        <w:rPr>
          <w:rFonts w:ascii="ＭＳ 明朝" w:cs="Times New Roman"/>
          <w:spacing w:val="2"/>
        </w:rPr>
      </w:pPr>
    </w:p>
    <w:p w14:paraId="06BDA2EA" w14:textId="77777777" w:rsidR="00731B68" w:rsidRDefault="00731B68">
      <w:pPr>
        <w:adjustRightInd/>
        <w:rPr>
          <w:rFonts w:ascii="ＭＳ 明朝" w:cs="Times New Roman"/>
          <w:spacing w:val="2"/>
        </w:rPr>
      </w:pPr>
    </w:p>
    <w:p w14:paraId="341FA9F3" w14:textId="77777777" w:rsidR="00731B68" w:rsidRDefault="00731B68">
      <w:pPr>
        <w:adjustRightInd/>
        <w:rPr>
          <w:rFonts w:ascii="ＭＳ 明朝" w:cs="Times New Roman"/>
          <w:spacing w:val="2"/>
        </w:rPr>
      </w:pPr>
    </w:p>
    <w:p w14:paraId="3DC798EF" w14:textId="77777777" w:rsidR="00731B68" w:rsidRDefault="00731B68">
      <w:pPr>
        <w:adjustRightInd/>
        <w:rPr>
          <w:rFonts w:ascii="ＭＳ 明朝" w:cs="Times New Roman"/>
          <w:spacing w:val="2"/>
        </w:rPr>
      </w:pPr>
    </w:p>
    <w:p w14:paraId="2D42D182" w14:textId="77777777" w:rsidR="00731B68" w:rsidRDefault="00731B68">
      <w:pPr>
        <w:adjustRightInd/>
        <w:rPr>
          <w:rFonts w:ascii="ＭＳ 明朝" w:cs="Times New Roman"/>
          <w:spacing w:val="2"/>
        </w:rPr>
      </w:pPr>
    </w:p>
    <w:p w14:paraId="776C230B" w14:textId="77777777" w:rsidR="00731B68" w:rsidRDefault="00731B68">
      <w:pPr>
        <w:adjustRightInd/>
        <w:rPr>
          <w:rFonts w:ascii="ＭＳ 明朝" w:cs="Times New Roman"/>
          <w:spacing w:val="2"/>
        </w:rPr>
      </w:pPr>
      <w:r>
        <w:rPr>
          <w:rFonts w:hint="eastAsia"/>
          <w:b/>
          <w:bCs/>
        </w:rPr>
        <w:t>３　ホーム内でクラスターが発生の場合</w:t>
      </w:r>
    </w:p>
    <w:p w14:paraId="0A894D64" w14:textId="77777777" w:rsidR="00731B68" w:rsidRDefault="00731B68">
      <w:pPr>
        <w:adjustRightInd/>
        <w:rPr>
          <w:rFonts w:ascii="ＭＳ 明朝" w:cs="Times New Roman"/>
          <w:spacing w:val="2"/>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6"/>
      </w:tblGrid>
      <w:tr w:rsidR="00731B68" w14:paraId="298119FD" w14:textId="77777777">
        <w:tblPrEx>
          <w:tblCellMar>
            <w:top w:w="0" w:type="dxa"/>
            <w:bottom w:w="0" w:type="dxa"/>
          </w:tblCellMar>
        </w:tblPrEx>
        <w:tc>
          <w:tcPr>
            <w:tcW w:w="7016" w:type="dxa"/>
            <w:tcBorders>
              <w:top w:val="single" w:sz="4" w:space="0" w:color="000000"/>
              <w:left w:val="single" w:sz="4" w:space="0" w:color="000000"/>
              <w:bottom w:val="single" w:sz="4" w:space="0" w:color="000000"/>
              <w:right w:val="single" w:sz="4" w:space="0" w:color="000000"/>
            </w:tcBorders>
          </w:tcPr>
          <w:p w14:paraId="506ABA7C"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b/>
                <w:bCs/>
                <w:color w:val="FF0000"/>
              </w:rPr>
              <w:t>入居者・スタッフを介した感染が拡大しホーム内で複数の感染が発生</w:t>
            </w:r>
          </w:p>
        </w:tc>
      </w:tr>
    </w:tbl>
    <w:p w14:paraId="58CECAD0" w14:textId="77777777" w:rsidR="00731B68" w:rsidRDefault="00731B68">
      <w:pPr>
        <w:adjustRightInd/>
        <w:rPr>
          <w:rFonts w:ascii="ＭＳ 明朝"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701"/>
        <w:gridCol w:w="1488"/>
        <w:gridCol w:w="425"/>
        <w:gridCol w:w="1807"/>
        <w:gridCol w:w="2604"/>
      </w:tblGrid>
      <w:tr w:rsidR="00731B68" w14:paraId="16D17624" w14:textId="77777777">
        <w:tblPrEx>
          <w:tblCellMar>
            <w:top w:w="0" w:type="dxa"/>
            <w:bottom w:w="0" w:type="dxa"/>
          </w:tblCellMar>
        </w:tblPrEx>
        <w:tc>
          <w:tcPr>
            <w:tcW w:w="425" w:type="dxa"/>
            <w:tcBorders>
              <w:top w:val="nil"/>
              <w:left w:val="nil"/>
              <w:bottom w:val="nil"/>
              <w:right w:val="single" w:sz="4" w:space="0" w:color="000000"/>
            </w:tcBorders>
          </w:tcPr>
          <w:p w14:paraId="1047677B"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3189" w:type="dxa"/>
            <w:gridSpan w:val="2"/>
            <w:tcBorders>
              <w:top w:val="single" w:sz="4" w:space="0" w:color="000000"/>
              <w:left w:val="single" w:sz="4" w:space="0" w:color="000000"/>
              <w:bottom w:val="single" w:sz="4" w:space="0" w:color="000000"/>
              <w:right w:val="single" w:sz="4" w:space="0" w:color="000000"/>
            </w:tcBorders>
          </w:tcPr>
          <w:p w14:paraId="1E598BF6"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保健所の指導により対応</w:t>
            </w:r>
          </w:p>
        </w:tc>
        <w:tc>
          <w:tcPr>
            <w:tcW w:w="425" w:type="dxa"/>
            <w:tcBorders>
              <w:top w:val="single" w:sz="4" w:space="0" w:color="000000"/>
              <w:left w:val="single" w:sz="4" w:space="0" w:color="000000"/>
              <w:bottom w:val="nil"/>
              <w:right w:val="single" w:sz="4" w:space="0" w:color="000000"/>
            </w:tcBorders>
          </w:tcPr>
          <w:p w14:paraId="6C5B31A2"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4411" w:type="dxa"/>
            <w:gridSpan w:val="2"/>
            <w:vMerge w:val="restart"/>
            <w:tcBorders>
              <w:top w:val="nil"/>
              <w:left w:val="single" w:sz="4" w:space="0" w:color="000000"/>
              <w:right w:val="nil"/>
            </w:tcBorders>
          </w:tcPr>
          <w:p w14:paraId="018C08D2"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743B023B"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r>
      <w:tr w:rsidR="00731B68" w14:paraId="4B5A2488" w14:textId="77777777">
        <w:tblPrEx>
          <w:tblCellMar>
            <w:top w:w="0" w:type="dxa"/>
            <w:bottom w:w="0" w:type="dxa"/>
          </w:tblCellMar>
        </w:tblPrEx>
        <w:tc>
          <w:tcPr>
            <w:tcW w:w="4039" w:type="dxa"/>
            <w:gridSpan w:val="4"/>
            <w:tcBorders>
              <w:top w:val="nil"/>
              <w:left w:val="nil"/>
              <w:bottom w:val="nil"/>
              <w:right w:val="single" w:sz="4" w:space="0" w:color="000000"/>
            </w:tcBorders>
          </w:tcPr>
          <w:p w14:paraId="7CAE06E3"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4411" w:type="dxa"/>
            <w:gridSpan w:val="2"/>
            <w:vMerge/>
            <w:tcBorders>
              <w:left w:val="single" w:sz="4" w:space="0" w:color="000000"/>
              <w:bottom w:val="nil"/>
              <w:right w:val="nil"/>
            </w:tcBorders>
          </w:tcPr>
          <w:p w14:paraId="3B4B1B11" w14:textId="77777777" w:rsidR="00731B68" w:rsidRDefault="00731B68">
            <w:pPr>
              <w:overflowPunct/>
              <w:autoSpaceDE w:val="0"/>
              <w:autoSpaceDN w:val="0"/>
              <w:jc w:val="left"/>
              <w:textAlignment w:val="auto"/>
              <w:rPr>
                <w:rFonts w:ascii="ＭＳ 明朝" w:cs="Times New Roman"/>
                <w:spacing w:val="2"/>
              </w:rPr>
            </w:pPr>
          </w:p>
        </w:tc>
      </w:tr>
      <w:tr w:rsidR="00731B68" w14:paraId="40951DC9" w14:textId="77777777">
        <w:tblPrEx>
          <w:tblCellMar>
            <w:top w:w="0" w:type="dxa"/>
            <w:bottom w:w="0" w:type="dxa"/>
          </w:tblCellMar>
        </w:tblPrEx>
        <w:tc>
          <w:tcPr>
            <w:tcW w:w="2126" w:type="dxa"/>
            <w:gridSpan w:val="2"/>
            <w:tcBorders>
              <w:top w:val="nil"/>
              <w:left w:val="nil"/>
              <w:bottom w:val="nil"/>
              <w:right w:val="single" w:sz="4" w:space="0" w:color="000000"/>
            </w:tcBorders>
          </w:tcPr>
          <w:p w14:paraId="5C384893"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3720" w:type="dxa"/>
            <w:gridSpan w:val="3"/>
            <w:tcBorders>
              <w:top w:val="single" w:sz="4" w:space="0" w:color="000000"/>
              <w:left w:val="single" w:sz="4" w:space="0" w:color="000000"/>
              <w:bottom w:val="single" w:sz="4" w:space="0" w:color="000000"/>
              <w:right w:val="single" w:sz="4" w:space="0" w:color="000000"/>
            </w:tcBorders>
          </w:tcPr>
          <w:p w14:paraId="76452111"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こども家庭課への報告</w:t>
            </w:r>
          </w:p>
        </w:tc>
        <w:tc>
          <w:tcPr>
            <w:tcW w:w="2604" w:type="dxa"/>
            <w:tcBorders>
              <w:top w:val="nil"/>
              <w:left w:val="single" w:sz="4" w:space="0" w:color="000000"/>
              <w:bottom w:val="nil"/>
              <w:right w:val="nil"/>
            </w:tcBorders>
          </w:tcPr>
          <w:p w14:paraId="55127812"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r>
      <w:tr w:rsidR="00731B68" w14:paraId="033A27A8" w14:textId="77777777">
        <w:tblPrEx>
          <w:tblCellMar>
            <w:top w:w="0" w:type="dxa"/>
            <w:bottom w:w="0" w:type="dxa"/>
          </w:tblCellMar>
        </w:tblPrEx>
        <w:tc>
          <w:tcPr>
            <w:tcW w:w="4039" w:type="dxa"/>
            <w:gridSpan w:val="4"/>
            <w:tcBorders>
              <w:top w:val="nil"/>
              <w:left w:val="nil"/>
              <w:bottom w:val="nil"/>
              <w:right w:val="single" w:sz="4" w:space="0" w:color="000000"/>
            </w:tcBorders>
          </w:tcPr>
          <w:p w14:paraId="33A47A4B"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4411" w:type="dxa"/>
            <w:gridSpan w:val="2"/>
            <w:tcBorders>
              <w:top w:val="nil"/>
              <w:left w:val="single" w:sz="4" w:space="0" w:color="000000"/>
              <w:bottom w:val="nil"/>
              <w:right w:val="nil"/>
            </w:tcBorders>
          </w:tcPr>
          <w:p w14:paraId="47F453A8"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r>
      <w:tr w:rsidR="00731B68" w14:paraId="1BF51F6E" w14:textId="77777777">
        <w:tblPrEx>
          <w:tblCellMar>
            <w:top w:w="0" w:type="dxa"/>
            <w:bottom w:w="0" w:type="dxa"/>
          </w:tblCellMar>
        </w:tblPrEx>
        <w:tc>
          <w:tcPr>
            <w:tcW w:w="2126" w:type="dxa"/>
            <w:gridSpan w:val="2"/>
            <w:tcBorders>
              <w:top w:val="nil"/>
              <w:left w:val="nil"/>
              <w:bottom w:val="nil"/>
              <w:right w:val="double" w:sz="4" w:space="0" w:color="000000"/>
            </w:tcBorders>
          </w:tcPr>
          <w:p w14:paraId="6910006A"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3720" w:type="dxa"/>
            <w:gridSpan w:val="3"/>
            <w:tcBorders>
              <w:top w:val="double" w:sz="4" w:space="0" w:color="000000"/>
              <w:left w:val="double" w:sz="4" w:space="0" w:color="000000"/>
              <w:bottom w:val="double" w:sz="4" w:space="0" w:color="000000"/>
              <w:right w:val="double" w:sz="4" w:space="0" w:color="000000"/>
            </w:tcBorders>
          </w:tcPr>
          <w:p w14:paraId="25ECDF0B"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hint="eastAsia"/>
              </w:rPr>
              <w:t xml:space="preserve">　　　　ホームの一時閉鎖</w:t>
            </w:r>
          </w:p>
        </w:tc>
        <w:tc>
          <w:tcPr>
            <w:tcW w:w="2604" w:type="dxa"/>
            <w:tcBorders>
              <w:top w:val="nil"/>
              <w:left w:val="double" w:sz="4" w:space="0" w:color="000000"/>
              <w:bottom w:val="nil"/>
              <w:right w:val="nil"/>
            </w:tcBorders>
          </w:tcPr>
          <w:p w14:paraId="0B356F22"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r>
    </w:tbl>
    <w:p w14:paraId="25C37BA8" w14:textId="77777777" w:rsidR="00731B68" w:rsidRDefault="00731B68">
      <w:pPr>
        <w:adjustRightInd/>
        <w:rPr>
          <w:rFonts w:ascii="ＭＳ 明朝"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531"/>
        <w:gridCol w:w="1170"/>
        <w:gridCol w:w="1063"/>
        <w:gridCol w:w="956"/>
        <w:gridCol w:w="532"/>
        <w:gridCol w:w="425"/>
        <w:gridCol w:w="957"/>
        <w:gridCol w:w="1063"/>
        <w:gridCol w:w="850"/>
        <w:gridCol w:w="478"/>
      </w:tblGrid>
      <w:tr w:rsidR="00731B68" w14:paraId="001247ED" w14:textId="77777777">
        <w:tblPrEx>
          <w:tblCellMar>
            <w:top w:w="0" w:type="dxa"/>
            <w:bottom w:w="0" w:type="dxa"/>
          </w:tblCellMar>
        </w:tblPrEx>
        <w:tc>
          <w:tcPr>
            <w:tcW w:w="956" w:type="dxa"/>
            <w:gridSpan w:val="2"/>
            <w:tcBorders>
              <w:top w:val="nil"/>
              <w:left w:val="nil"/>
              <w:bottom w:val="nil"/>
              <w:right w:val="single" w:sz="4" w:space="0" w:color="000000"/>
            </w:tcBorders>
          </w:tcPr>
          <w:p w14:paraId="576B9473"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2233" w:type="dxa"/>
            <w:gridSpan w:val="2"/>
            <w:tcBorders>
              <w:top w:val="single" w:sz="4" w:space="0" w:color="000000"/>
              <w:left w:val="single" w:sz="4" w:space="0" w:color="000000"/>
              <w:bottom w:val="single" w:sz="4" w:space="0" w:color="000000"/>
              <w:right w:val="single" w:sz="4" w:space="0" w:color="000000"/>
            </w:tcBorders>
          </w:tcPr>
          <w:p w14:paraId="552AF75D"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スタッフ</w:t>
            </w:r>
          </w:p>
        </w:tc>
        <w:tc>
          <w:tcPr>
            <w:tcW w:w="1913" w:type="dxa"/>
            <w:gridSpan w:val="3"/>
            <w:tcBorders>
              <w:top w:val="nil"/>
              <w:left w:val="single" w:sz="4" w:space="0" w:color="000000"/>
              <w:bottom w:val="nil"/>
              <w:right w:val="single" w:sz="4" w:space="0" w:color="000000"/>
            </w:tcBorders>
          </w:tcPr>
          <w:p w14:paraId="6C6080BA"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2020" w:type="dxa"/>
            <w:gridSpan w:val="2"/>
            <w:tcBorders>
              <w:top w:val="single" w:sz="4" w:space="0" w:color="000000"/>
              <w:left w:val="single" w:sz="4" w:space="0" w:color="000000"/>
              <w:bottom w:val="single" w:sz="4" w:space="0" w:color="000000"/>
              <w:right w:val="single" w:sz="4" w:space="0" w:color="000000"/>
            </w:tcBorders>
          </w:tcPr>
          <w:p w14:paraId="4D374685"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入居者</w:t>
            </w:r>
          </w:p>
        </w:tc>
        <w:tc>
          <w:tcPr>
            <w:tcW w:w="1328" w:type="dxa"/>
            <w:gridSpan w:val="2"/>
            <w:tcBorders>
              <w:top w:val="nil"/>
              <w:left w:val="single" w:sz="4" w:space="0" w:color="000000"/>
              <w:bottom w:val="nil"/>
              <w:right w:val="nil"/>
            </w:tcBorders>
          </w:tcPr>
          <w:p w14:paraId="5C994C55"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r>
      <w:tr w:rsidR="00731B68" w14:paraId="4A70FCCE" w14:textId="77777777">
        <w:tblPrEx>
          <w:tblCellMar>
            <w:top w:w="0" w:type="dxa"/>
            <w:bottom w:w="0" w:type="dxa"/>
          </w:tblCellMar>
        </w:tblPrEx>
        <w:tc>
          <w:tcPr>
            <w:tcW w:w="2126" w:type="dxa"/>
            <w:gridSpan w:val="3"/>
            <w:tcBorders>
              <w:top w:val="nil"/>
              <w:left w:val="nil"/>
              <w:bottom w:val="nil"/>
              <w:right w:val="single" w:sz="4" w:space="0" w:color="000000"/>
            </w:tcBorders>
          </w:tcPr>
          <w:p w14:paraId="585E09EA"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3933" w:type="dxa"/>
            <w:gridSpan w:val="5"/>
            <w:tcBorders>
              <w:top w:val="nil"/>
              <w:left w:val="single" w:sz="4" w:space="0" w:color="000000"/>
              <w:bottom w:val="nil"/>
              <w:right w:val="single" w:sz="4" w:space="0" w:color="000000"/>
            </w:tcBorders>
          </w:tcPr>
          <w:p w14:paraId="2AAF4667"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2391" w:type="dxa"/>
            <w:gridSpan w:val="3"/>
            <w:tcBorders>
              <w:top w:val="nil"/>
              <w:left w:val="single" w:sz="4" w:space="0" w:color="000000"/>
              <w:bottom w:val="nil"/>
              <w:right w:val="nil"/>
            </w:tcBorders>
          </w:tcPr>
          <w:p w14:paraId="212CB037"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r>
      <w:tr w:rsidR="00731B68" w14:paraId="7F55522C" w14:textId="77777777">
        <w:tblPrEx>
          <w:tblCellMar>
            <w:top w:w="0" w:type="dxa"/>
            <w:bottom w:w="0" w:type="dxa"/>
          </w:tblCellMar>
        </w:tblPrEx>
        <w:tc>
          <w:tcPr>
            <w:tcW w:w="425" w:type="dxa"/>
            <w:tcBorders>
              <w:top w:val="nil"/>
              <w:left w:val="nil"/>
              <w:bottom w:val="nil"/>
              <w:right w:val="single" w:sz="4" w:space="0" w:color="000000"/>
            </w:tcBorders>
          </w:tcPr>
          <w:p w14:paraId="6B9F47F8"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3720" w:type="dxa"/>
            <w:gridSpan w:val="4"/>
            <w:tcBorders>
              <w:top w:val="single" w:sz="4" w:space="0" w:color="000000"/>
              <w:left w:val="single" w:sz="4" w:space="0" w:color="000000"/>
              <w:bottom w:val="single" w:sz="4" w:space="0" w:color="000000"/>
              <w:right w:val="single" w:sz="4" w:space="0" w:color="000000"/>
            </w:tcBorders>
          </w:tcPr>
          <w:p w14:paraId="5898ECD4"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医療機関への入院以外は自宅療養</w:t>
            </w:r>
          </w:p>
        </w:tc>
        <w:tc>
          <w:tcPr>
            <w:tcW w:w="532" w:type="dxa"/>
            <w:tcBorders>
              <w:top w:val="nil"/>
              <w:left w:val="single" w:sz="4" w:space="0" w:color="000000"/>
              <w:bottom w:val="nil"/>
              <w:right w:val="single" w:sz="4" w:space="0" w:color="000000"/>
            </w:tcBorders>
          </w:tcPr>
          <w:p w14:paraId="7DC2650B"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3295" w:type="dxa"/>
            <w:gridSpan w:val="4"/>
            <w:vMerge w:val="restart"/>
            <w:tcBorders>
              <w:top w:val="single" w:sz="4" w:space="0" w:color="000000"/>
              <w:left w:val="single" w:sz="4" w:space="0" w:color="000000"/>
              <w:right w:val="single" w:sz="4" w:space="0" w:color="000000"/>
            </w:tcBorders>
          </w:tcPr>
          <w:p w14:paraId="25AB43A5"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原則　医療機関対応</w:t>
            </w:r>
          </w:p>
          <w:p w14:paraId="364ED31B"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軽症者対応宿泊施設利用</w:t>
            </w:r>
          </w:p>
          <w:p w14:paraId="09057533"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自宅療養はホーム内</w:t>
            </w:r>
          </w:p>
          <w:p w14:paraId="316DD675"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生活支援は別途「療養支援要</w:t>
            </w:r>
          </w:p>
          <w:p w14:paraId="5DC9116E"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領」に基づく</w:t>
            </w:r>
          </w:p>
        </w:tc>
        <w:tc>
          <w:tcPr>
            <w:tcW w:w="478" w:type="dxa"/>
            <w:vMerge w:val="restart"/>
            <w:tcBorders>
              <w:top w:val="nil"/>
              <w:left w:val="single" w:sz="4" w:space="0" w:color="000000"/>
              <w:right w:val="nil"/>
            </w:tcBorders>
          </w:tcPr>
          <w:p w14:paraId="05AE9B61"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168B99BA"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049544F9"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6D83B41C"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70A18417"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r>
      <w:tr w:rsidR="00731B68" w14:paraId="78DA0854" w14:textId="77777777">
        <w:tblPrEx>
          <w:tblCellMar>
            <w:top w:w="0" w:type="dxa"/>
            <w:bottom w:w="0" w:type="dxa"/>
          </w:tblCellMar>
        </w:tblPrEx>
        <w:tc>
          <w:tcPr>
            <w:tcW w:w="2126" w:type="dxa"/>
            <w:gridSpan w:val="3"/>
            <w:vMerge w:val="restart"/>
            <w:tcBorders>
              <w:top w:val="nil"/>
              <w:left w:val="nil"/>
              <w:right w:val="single" w:sz="4" w:space="0" w:color="000000"/>
            </w:tcBorders>
          </w:tcPr>
          <w:p w14:paraId="073E70E0"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017D03D7"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34090701"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w:t>
            </w:r>
            <w:r>
              <w:rPr>
                <w:rFonts w:cs="Times New Roman"/>
              </w:rPr>
              <w:t xml:space="preserve">  </w:t>
            </w:r>
            <w:r>
              <w:rPr>
                <w:rFonts w:hint="eastAsia"/>
              </w:rPr>
              <w:t>毎日ホー</w:t>
            </w:r>
          </w:p>
          <w:p w14:paraId="595E782C"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2551" w:type="dxa"/>
            <w:gridSpan w:val="3"/>
            <w:tcBorders>
              <w:top w:val="nil"/>
              <w:left w:val="single" w:sz="4" w:space="0" w:color="000000"/>
              <w:bottom w:val="nil"/>
              <w:right w:val="single" w:sz="4" w:space="0" w:color="000000"/>
            </w:tcBorders>
          </w:tcPr>
          <w:p w14:paraId="183507EA"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457D6896"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77220E64"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hint="eastAsia"/>
              </w:rPr>
              <w:t>ム長へ体調報告</w:t>
            </w:r>
          </w:p>
          <w:p w14:paraId="708F129A"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3295" w:type="dxa"/>
            <w:gridSpan w:val="4"/>
            <w:vMerge/>
            <w:tcBorders>
              <w:left w:val="single" w:sz="4" w:space="0" w:color="000000"/>
              <w:bottom w:val="single" w:sz="4" w:space="0" w:color="000000"/>
              <w:right w:val="single" w:sz="4" w:space="0" w:color="000000"/>
            </w:tcBorders>
          </w:tcPr>
          <w:p w14:paraId="3BC99CF3" w14:textId="77777777" w:rsidR="00731B68" w:rsidRDefault="00731B68">
            <w:pPr>
              <w:overflowPunct/>
              <w:autoSpaceDE w:val="0"/>
              <w:autoSpaceDN w:val="0"/>
              <w:jc w:val="left"/>
              <w:textAlignment w:val="auto"/>
              <w:rPr>
                <w:rFonts w:ascii="ＭＳ 明朝" w:cs="Times New Roman"/>
                <w:spacing w:val="2"/>
              </w:rPr>
            </w:pPr>
          </w:p>
        </w:tc>
        <w:tc>
          <w:tcPr>
            <w:tcW w:w="478" w:type="dxa"/>
            <w:vMerge/>
            <w:tcBorders>
              <w:left w:val="single" w:sz="4" w:space="0" w:color="000000"/>
              <w:bottom w:val="nil"/>
              <w:right w:val="nil"/>
            </w:tcBorders>
          </w:tcPr>
          <w:p w14:paraId="4096EB9F" w14:textId="77777777" w:rsidR="00731B68" w:rsidRDefault="00731B68">
            <w:pPr>
              <w:overflowPunct/>
              <w:autoSpaceDE w:val="0"/>
              <w:autoSpaceDN w:val="0"/>
              <w:jc w:val="left"/>
              <w:textAlignment w:val="auto"/>
              <w:rPr>
                <w:rFonts w:ascii="ＭＳ 明朝" w:cs="Times New Roman"/>
                <w:spacing w:val="2"/>
              </w:rPr>
            </w:pPr>
          </w:p>
        </w:tc>
      </w:tr>
      <w:tr w:rsidR="00731B68" w14:paraId="6B3ACEEB" w14:textId="77777777">
        <w:tblPrEx>
          <w:tblCellMar>
            <w:top w:w="0" w:type="dxa"/>
            <w:bottom w:w="0" w:type="dxa"/>
          </w:tblCellMar>
        </w:tblPrEx>
        <w:tc>
          <w:tcPr>
            <w:tcW w:w="2126" w:type="dxa"/>
            <w:gridSpan w:val="3"/>
            <w:vMerge/>
            <w:tcBorders>
              <w:left w:val="nil"/>
              <w:bottom w:val="nil"/>
              <w:right w:val="single" w:sz="4" w:space="0" w:color="000000"/>
            </w:tcBorders>
          </w:tcPr>
          <w:p w14:paraId="5F7E68FD" w14:textId="77777777" w:rsidR="00731B68" w:rsidRDefault="00731B68">
            <w:pPr>
              <w:overflowPunct/>
              <w:autoSpaceDE w:val="0"/>
              <w:autoSpaceDN w:val="0"/>
              <w:jc w:val="left"/>
              <w:textAlignment w:val="auto"/>
              <w:rPr>
                <w:rFonts w:ascii="ＭＳ 明朝" w:cs="Times New Roman"/>
                <w:spacing w:val="2"/>
              </w:rPr>
            </w:pPr>
          </w:p>
        </w:tc>
        <w:tc>
          <w:tcPr>
            <w:tcW w:w="6324" w:type="dxa"/>
            <w:gridSpan w:val="8"/>
            <w:tcBorders>
              <w:top w:val="nil"/>
              <w:left w:val="single" w:sz="4" w:space="0" w:color="000000"/>
              <w:bottom w:val="nil"/>
              <w:right w:val="nil"/>
            </w:tcBorders>
          </w:tcPr>
          <w:p w14:paraId="0F8E9019"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r>
      <w:tr w:rsidR="00731B68" w14:paraId="6B1D8A36" w14:textId="77777777">
        <w:tblPrEx>
          <w:tblCellMar>
            <w:top w:w="0" w:type="dxa"/>
            <w:bottom w:w="0" w:type="dxa"/>
          </w:tblCellMar>
        </w:tblPrEx>
        <w:tc>
          <w:tcPr>
            <w:tcW w:w="425" w:type="dxa"/>
            <w:tcBorders>
              <w:top w:val="nil"/>
              <w:left w:val="nil"/>
              <w:bottom w:val="nil"/>
              <w:right w:val="single" w:sz="4" w:space="0" w:color="000000"/>
            </w:tcBorders>
          </w:tcPr>
          <w:p w14:paraId="4A210448"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6FAE222F"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066251B9"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04E5E85F"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3720" w:type="dxa"/>
            <w:gridSpan w:val="4"/>
            <w:tcBorders>
              <w:top w:val="single" w:sz="4" w:space="0" w:color="000000"/>
              <w:left w:val="single" w:sz="4" w:space="0" w:color="000000"/>
              <w:bottom w:val="single" w:sz="4" w:space="0" w:color="000000"/>
              <w:right w:val="single" w:sz="4" w:space="0" w:color="000000"/>
            </w:tcBorders>
          </w:tcPr>
          <w:p w14:paraId="031046E7"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ホーム長は重症でない限り５０２</w:t>
            </w:r>
          </w:p>
          <w:p w14:paraId="227CBCD9"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にて生活しながらホームを管理し、</w:t>
            </w:r>
          </w:p>
          <w:p w14:paraId="26659BC4"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関係機関との連絡調整にあたる</w:t>
            </w:r>
          </w:p>
          <w:p w14:paraId="23156AE6"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c>
          <w:tcPr>
            <w:tcW w:w="4305" w:type="dxa"/>
            <w:gridSpan w:val="6"/>
            <w:tcBorders>
              <w:top w:val="nil"/>
              <w:left w:val="single" w:sz="4" w:space="0" w:color="000000"/>
              <w:bottom w:val="nil"/>
              <w:right w:val="nil"/>
            </w:tcBorders>
          </w:tcPr>
          <w:p w14:paraId="07B2B1FB"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p w14:paraId="6D62950A"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hint="eastAsia"/>
              </w:rPr>
              <w:t>※</w:t>
            </w:r>
            <w:r>
              <w:rPr>
                <w:rFonts w:cs="Times New Roman"/>
              </w:rPr>
              <w:t xml:space="preserve"> </w:t>
            </w:r>
            <w:r>
              <w:rPr>
                <w:rFonts w:hint="eastAsia"/>
              </w:rPr>
              <w:t>ホーム長並びに寮母が対応出来ない場合</w:t>
            </w:r>
          </w:p>
          <w:p w14:paraId="79FC9CF0"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については別途「療養支援要</w:t>
            </w:r>
            <w:r>
              <w:rPr>
                <w:rFonts w:cs="Times New Roman"/>
              </w:rPr>
              <w:t xml:space="preserve"> </w:t>
            </w:r>
            <w:r>
              <w:rPr>
                <w:rFonts w:hint="eastAsia"/>
              </w:rPr>
              <w:t xml:space="preserve">領」に基づ　</w:t>
            </w:r>
            <w:r>
              <w:rPr>
                <w:rFonts w:cs="Times New Roman"/>
              </w:rPr>
              <w:t xml:space="preserve"> </w:t>
            </w:r>
            <w:r>
              <w:rPr>
                <w:rFonts w:hint="eastAsia"/>
              </w:rPr>
              <w:t>く</w:t>
            </w:r>
          </w:p>
        </w:tc>
      </w:tr>
    </w:tbl>
    <w:p w14:paraId="674C3087" w14:textId="77777777" w:rsidR="00731B68" w:rsidRDefault="00731B68">
      <w:pPr>
        <w:adjustRightInd/>
        <w:rPr>
          <w:rFonts w:ascii="ＭＳ 明朝" w:cs="Times New Roman"/>
          <w:spacing w:val="2"/>
        </w:rPr>
      </w:pPr>
    </w:p>
    <w:tbl>
      <w:tblPr>
        <w:tblW w:w="0" w:type="auto"/>
        <w:tblInd w:w="2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7"/>
      </w:tblGrid>
      <w:tr w:rsidR="00731B68" w14:paraId="3D3BFD9A" w14:textId="77777777">
        <w:tblPrEx>
          <w:tblCellMar>
            <w:top w:w="0" w:type="dxa"/>
            <w:bottom w:w="0" w:type="dxa"/>
          </w:tblCellMar>
        </w:tblPrEx>
        <w:tc>
          <w:tcPr>
            <w:tcW w:w="4677" w:type="dxa"/>
            <w:tcBorders>
              <w:top w:val="single" w:sz="4" w:space="0" w:color="000000"/>
              <w:left w:val="single" w:sz="4" w:space="0" w:color="000000"/>
              <w:bottom w:val="single" w:sz="4" w:space="0" w:color="000000"/>
              <w:right w:val="single" w:sz="4" w:space="0" w:color="000000"/>
            </w:tcBorders>
          </w:tcPr>
          <w:p w14:paraId="70EE8F12"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PCR</w:t>
            </w:r>
            <w:r>
              <w:rPr>
                <w:rFonts w:hint="eastAsia"/>
              </w:rPr>
              <w:t>検査にて陰性が確認され次第</w:t>
            </w:r>
          </w:p>
          <w:p w14:paraId="0AF39230"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ホームにて生活を開始</w:t>
            </w:r>
          </w:p>
        </w:tc>
      </w:tr>
    </w:tbl>
    <w:p w14:paraId="417CBF55" w14:textId="77777777" w:rsidR="00731B68" w:rsidRDefault="00731B68">
      <w:pPr>
        <w:adjustRightInd/>
        <w:rPr>
          <w:rFonts w:ascii="ＭＳ 明朝" w:cs="Times New Roman"/>
          <w:spacing w:val="2"/>
        </w:rPr>
      </w:pPr>
    </w:p>
    <w:p w14:paraId="69C4F72B" w14:textId="77777777" w:rsidR="00731B68" w:rsidRDefault="00731B68">
      <w:pPr>
        <w:adjustRightInd/>
        <w:rPr>
          <w:rFonts w:ascii="ＭＳ 明朝" w:cs="Times New Roman"/>
          <w:spacing w:val="2"/>
        </w:rPr>
      </w:pPr>
    </w:p>
    <w:p w14:paraId="444B1DEA" w14:textId="77777777" w:rsidR="00731B68" w:rsidRDefault="00731B68">
      <w:pPr>
        <w:adjustRightInd/>
        <w:rPr>
          <w:rFonts w:ascii="ＭＳ 明朝" w:cs="Times New Roman"/>
          <w:spacing w:val="2"/>
        </w:rPr>
      </w:pPr>
    </w:p>
    <w:p w14:paraId="10C76610" w14:textId="77777777" w:rsidR="00731B68" w:rsidRDefault="00731B68">
      <w:pPr>
        <w:adjustRightInd/>
        <w:rPr>
          <w:rFonts w:ascii="ＭＳ 明朝" w:cs="Times New Roman"/>
          <w:spacing w:val="2"/>
        </w:rPr>
      </w:pPr>
    </w:p>
    <w:p w14:paraId="4CA3354D" w14:textId="77777777" w:rsidR="00731B68" w:rsidRDefault="00731B68">
      <w:pPr>
        <w:adjustRightInd/>
        <w:rPr>
          <w:rFonts w:ascii="ＭＳ 明朝" w:cs="Times New Roman"/>
          <w:spacing w:val="2"/>
        </w:rPr>
      </w:pPr>
    </w:p>
    <w:p w14:paraId="2C409B5F" w14:textId="77777777" w:rsidR="00731B68" w:rsidRDefault="00731B68">
      <w:pPr>
        <w:adjustRightInd/>
        <w:rPr>
          <w:rFonts w:ascii="ＭＳ 明朝" w:cs="Times New Roman"/>
          <w:spacing w:val="2"/>
        </w:rPr>
      </w:pPr>
    </w:p>
    <w:p w14:paraId="45956188" w14:textId="77777777" w:rsidR="00731B68" w:rsidRDefault="00731B68">
      <w:pPr>
        <w:adjustRightInd/>
        <w:rPr>
          <w:rFonts w:ascii="ＭＳ 明朝" w:cs="Times New Roman"/>
          <w:spacing w:val="2"/>
        </w:rPr>
      </w:pPr>
    </w:p>
    <w:p w14:paraId="0ECB65F7" w14:textId="77777777" w:rsidR="00731B68" w:rsidRDefault="00731B68">
      <w:pPr>
        <w:adjustRightInd/>
        <w:rPr>
          <w:rFonts w:ascii="ＭＳ 明朝" w:cs="Times New Roman"/>
          <w:spacing w:val="2"/>
        </w:rPr>
      </w:pPr>
    </w:p>
    <w:p w14:paraId="2C137A1E" w14:textId="77777777" w:rsidR="00731B68" w:rsidRDefault="00731B68">
      <w:pPr>
        <w:adjustRightInd/>
        <w:rPr>
          <w:rFonts w:ascii="ＭＳ 明朝" w:cs="Times New Roman"/>
          <w:spacing w:val="2"/>
        </w:rPr>
      </w:pPr>
    </w:p>
    <w:p w14:paraId="02408C05" w14:textId="77777777" w:rsidR="00731B68" w:rsidRDefault="00731B68">
      <w:pPr>
        <w:adjustRightInd/>
        <w:rPr>
          <w:rFonts w:ascii="ＭＳ 明朝" w:cs="Times New Roman"/>
          <w:spacing w:val="2"/>
        </w:rPr>
      </w:pPr>
    </w:p>
    <w:p w14:paraId="01485B5C" w14:textId="77777777" w:rsidR="00731B68" w:rsidRDefault="00731B68">
      <w:pPr>
        <w:adjustRightInd/>
        <w:rPr>
          <w:rFonts w:ascii="ＭＳ 明朝" w:cs="Times New Roman"/>
          <w:spacing w:val="2"/>
        </w:rPr>
      </w:pPr>
    </w:p>
    <w:p w14:paraId="4FE58D19" w14:textId="77777777" w:rsidR="00731B68" w:rsidRDefault="00731B68">
      <w:pPr>
        <w:adjustRightInd/>
        <w:rPr>
          <w:rFonts w:ascii="ＭＳ 明朝" w:cs="Times New Roman"/>
          <w:spacing w:val="2"/>
        </w:rPr>
      </w:pPr>
      <w:r>
        <w:rPr>
          <w:rFonts w:hint="eastAsia"/>
          <w:b/>
          <w:bCs/>
        </w:rPr>
        <w:lastRenderedPageBreak/>
        <w:t>４　日常の予防について</w:t>
      </w:r>
    </w:p>
    <w:p w14:paraId="3462DD28" w14:textId="77777777" w:rsidR="00731B68" w:rsidRDefault="00731B68">
      <w:pPr>
        <w:adjustRightInd/>
        <w:rPr>
          <w:rFonts w:ascii="ＭＳ 明朝" w:cs="Times New Roman"/>
          <w:spacing w:val="2"/>
        </w:rPr>
      </w:pPr>
      <w:r>
        <w:rPr>
          <w:rFonts w:cs="Times New Roman"/>
        </w:rPr>
        <w:t xml:space="preserve">    </w:t>
      </w:r>
      <w:r>
        <w:rPr>
          <w:rFonts w:hint="eastAsia"/>
        </w:rPr>
        <w:t>新型コロナウイルスの感染については、日常生活の中で一人ひとりが予防意識を持つ　こと、そして実践することが一番大切なことです。しかし、ホームは「家庭的環境」」</w:t>
      </w:r>
    </w:p>
    <w:p w14:paraId="4FCB0F89" w14:textId="77777777" w:rsidR="00731B68" w:rsidRDefault="00731B68">
      <w:pPr>
        <w:adjustRightInd/>
        <w:rPr>
          <w:rFonts w:ascii="ＭＳ 明朝" w:cs="Times New Roman"/>
          <w:spacing w:val="2"/>
        </w:rPr>
      </w:pPr>
      <w:r>
        <w:rPr>
          <w:rFonts w:hint="eastAsia"/>
        </w:rPr>
        <w:t xml:space="preserve">　にあることから、ホーム内で常に必要以上の緊張感を持つことは避けたいと思います。</w:t>
      </w:r>
      <w:r>
        <w:rPr>
          <w:rFonts w:cs="Times New Roman"/>
        </w:rPr>
        <w:t xml:space="preserve">    </w:t>
      </w:r>
      <w:r>
        <w:rPr>
          <w:rFonts w:hint="eastAsia"/>
        </w:rPr>
        <w:t>そこで、個人個人には帰宅時の手荒いうがいの励行を実行してもらい、スタッフにお　いては、感染予防の為の定時的な予防活動を実施することとします。</w:t>
      </w:r>
    </w:p>
    <w:p w14:paraId="3C1FE9F7" w14:textId="77777777" w:rsidR="00731B68" w:rsidRDefault="00731B68">
      <w:pPr>
        <w:adjustRightInd/>
        <w:rPr>
          <w:rFonts w:ascii="ＭＳ 明朝" w:cs="Times New Roman"/>
          <w:spacing w:val="2"/>
        </w:rPr>
      </w:pPr>
    </w:p>
    <w:p w14:paraId="2F5F717D" w14:textId="77777777" w:rsidR="00731B68" w:rsidRDefault="00731B68">
      <w:pPr>
        <w:adjustRightInd/>
        <w:rPr>
          <w:rFonts w:ascii="ＭＳ 明朝" w:cs="Times New Roman"/>
          <w:spacing w:val="2"/>
        </w:rPr>
      </w:pPr>
      <w:r>
        <w:rPr>
          <w:rFonts w:cs="Times New Roman"/>
        </w:rPr>
        <w:t xml:space="preserve">   </w:t>
      </w:r>
      <w:r>
        <w:rPr>
          <w:rFonts w:hint="eastAsia"/>
        </w:rPr>
        <w:t>１　入居者の健康管理指導</w:t>
      </w:r>
    </w:p>
    <w:p w14:paraId="7B918A32" w14:textId="77777777" w:rsidR="00731B68" w:rsidRDefault="00731B68">
      <w:pPr>
        <w:adjustRightInd/>
        <w:rPr>
          <w:rFonts w:ascii="ＭＳ 明朝" w:cs="Times New Roman"/>
          <w:spacing w:val="2"/>
        </w:rPr>
      </w:pPr>
      <w:r>
        <w:rPr>
          <w:rFonts w:cs="Times New Roman"/>
        </w:rPr>
        <w:t xml:space="preserve">     </w:t>
      </w:r>
      <w:r>
        <w:rPr>
          <w:rFonts w:hint="eastAsia"/>
        </w:rPr>
        <w:t>＝</w:t>
      </w:r>
      <w:r>
        <w:rPr>
          <w:rFonts w:cs="Times New Roman"/>
        </w:rPr>
        <w:t xml:space="preserve"> </w:t>
      </w:r>
      <w:r>
        <w:rPr>
          <w:rFonts w:hint="eastAsia"/>
        </w:rPr>
        <w:t>入居者一人ひとりに対して、看護師（寮母）による健康管理指導を実施する＝</w:t>
      </w:r>
    </w:p>
    <w:p w14:paraId="196F8C70" w14:textId="77777777" w:rsidR="00731B68" w:rsidRDefault="00731B68">
      <w:pPr>
        <w:adjustRightInd/>
        <w:rPr>
          <w:rFonts w:ascii="ＭＳ 明朝" w:cs="Times New Roman"/>
          <w:spacing w:val="2"/>
        </w:rPr>
      </w:pPr>
      <w:r>
        <w:rPr>
          <w:rFonts w:cs="Times New Roman"/>
        </w:rPr>
        <w:t xml:space="preserve">   </w:t>
      </w:r>
      <w:r>
        <w:rPr>
          <w:rFonts w:hint="eastAsia"/>
        </w:rPr>
        <w:t xml:space="preserve">自分の心身について、過去の病歴等から罹りやすい病気やその傾向について振り返る　</w:t>
      </w:r>
      <w:r>
        <w:rPr>
          <w:rFonts w:cs="Times New Roman"/>
        </w:rPr>
        <w:t xml:space="preserve"> </w:t>
      </w:r>
      <w:r>
        <w:rPr>
          <w:rFonts w:hint="eastAsia"/>
        </w:rPr>
        <w:t xml:space="preserve">また、今からの生活において体力、免疫力を高める生活様式について考えさせ、日常　</w:t>
      </w:r>
      <w:r>
        <w:rPr>
          <w:rFonts w:cs="Times New Roman"/>
        </w:rPr>
        <w:t xml:space="preserve"> </w:t>
      </w:r>
      <w:r>
        <w:rPr>
          <w:rFonts w:hint="eastAsia"/>
        </w:rPr>
        <w:t>生活の中に取り込むよう促していく。</w:t>
      </w:r>
    </w:p>
    <w:p w14:paraId="676B6A4B" w14:textId="77777777" w:rsidR="00731B68" w:rsidRDefault="00731B68">
      <w:pPr>
        <w:adjustRightInd/>
        <w:rPr>
          <w:rFonts w:ascii="ＭＳ 明朝" w:cs="Times New Roman"/>
          <w:spacing w:val="2"/>
        </w:rPr>
      </w:pPr>
    </w:p>
    <w:p w14:paraId="1ED9B5A3" w14:textId="77777777" w:rsidR="00731B68" w:rsidRDefault="00731B68">
      <w:pPr>
        <w:adjustRightInd/>
        <w:ind w:left="318"/>
        <w:rPr>
          <w:rFonts w:ascii="ＭＳ 明朝" w:cs="Times New Roman"/>
          <w:spacing w:val="2"/>
        </w:rPr>
      </w:pPr>
      <w:r>
        <w:rPr>
          <w:rFonts w:hint="eastAsia"/>
        </w:rPr>
        <w:t>２　スタッフの健康管理</w:t>
      </w:r>
    </w:p>
    <w:p w14:paraId="2119E165" w14:textId="77777777" w:rsidR="00731B68" w:rsidRDefault="00731B68">
      <w:pPr>
        <w:adjustRightInd/>
        <w:rPr>
          <w:rFonts w:ascii="ＭＳ 明朝" w:cs="Times New Roman"/>
          <w:spacing w:val="2"/>
        </w:rPr>
      </w:pPr>
      <w:r>
        <w:rPr>
          <w:rFonts w:cs="Times New Roman"/>
        </w:rPr>
        <w:t xml:space="preserve">    </w:t>
      </w:r>
      <w:r>
        <w:rPr>
          <w:rFonts w:hint="eastAsia"/>
        </w:rPr>
        <w:t>スタッフ一人ひとりが自分の基礎疾患等について医療助言を受けておくこと。</w:t>
      </w:r>
    </w:p>
    <w:p w14:paraId="78E8957D" w14:textId="77777777" w:rsidR="00731B68" w:rsidRDefault="00731B68">
      <w:pPr>
        <w:adjustRightInd/>
        <w:ind w:left="426"/>
        <w:rPr>
          <w:rFonts w:ascii="ＭＳ 明朝" w:cs="Times New Roman"/>
          <w:spacing w:val="2"/>
        </w:rPr>
      </w:pPr>
      <w:r>
        <w:rPr>
          <w:rFonts w:hint="eastAsia"/>
        </w:rPr>
        <w:t>また、免疫力を高めるための取り組みを日常的に実行すること。</w:t>
      </w:r>
    </w:p>
    <w:p w14:paraId="0DBBC64A" w14:textId="77777777" w:rsidR="00731B68" w:rsidRDefault="00731B68">
      <w:pPr>
        <w:adjustRightInd/>
        <w:rPr>
          <w:rFonts w:ascii="ＭＳ 明朝" w:cs="Times New Roman"/>
          <w:spacing w:val="2"/>
        </w:rPr>
      </w:pPr>
    </w:p>
    <w:p w14:paraId="77B2AB51" w14:textId="77777777" w:rsidR="00731B68" w:rsidRDefault="00731B68">
      <w:pPr>
        <w:adjustRightInd/>
        <w:rPr>
          <w:rFonts w:ascii="ＭＳ 明朝" w:cs="Times New Roman"/>
          <w:spacing w:val="2"/>
        </w:rPr>
      </w:pPr>
      <w:r>
        <w:rPr>
          <w:rFonts w:cs="Times New Roman"/>
        </w:rPr>
        <w:t xml:space="preserve">   </w:t>
      </w:r>
      <w:r>
        <w:rPr>
          <w:rFonts w:hint="eastAsia"/>
        </w:rPr>
        <w:t>３　ホームにおける感染予防のルーティーン</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85"/>
      </w:tblGrid>
      <w:tr w:rsidR="00731B68" w14:paraId="01C32E5C" w14:textId="77777777">
        <w:tblPrEx>
          <w:tblCellMar>
            <w:top w:w="0" w:type="dxa"/>
            <w:bottom w:w="0" w:type="dxa"/>
          </w:tblCellMar>
        </w:tblPrEx>
        <w:tc>
          <w:tcPr>
            <w:tcW w:w="8185" w:type="dxa"/>
            <w:tcBorders>
              <w:top w:val="single" w:sz="4" w:space="0" w:color="000000"/>
              <w:left w:val="single" w:sz="4" w:space="0" w:color="000000"/>
              <w:bottom w:val="single" w:sz="4" w:space="0" w:color="000000"/>
              <w:right w:val="single" w:sz="4" w:space="0" w:color="000000"/>
            </w:tcBorders>
          </w:tcPr>
          <w:p w14:paraId="1C634999"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朝の業務</w:t>
            </w:r>
          </w:p>
          <w:p w14:paraId="280B4022"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・換気</w:t>
            </w:r>
          </w:p>
          <w:p w14:paraId="52A8321D"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・２階　玄関、台所、洗面所、トイレの消毒液の確認</w:t>
            </w:r>
          </w:p>
          <w:p w14:paraId="1997739B"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（各居室の消毒液の確認は看護師が行）</w:t>
            </w:r>
          </w:p>
          <w:p w14:paraId="623AB874"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r>
      <w:tr w:rsidR="00731B68" w14:paraId="331C35CD" w14:textId="77777777">
        <w:tblPrEx>
          <w:tblCellMar>
            <w:top w:w="0" w:type="dxa"/>
            <w:bottom w:w="0" w:type="dxa"/>
          </w:tblCellMar>
        </w:tblPrEx>
        <w:tc>
          <w:tcPr>
            <w:tcW w:w="8185" w:type="dxa"/>
            <w:tcBorders>
              <w:top w:val="single" w:sz="4" w:space="0" w:color="000000"/>
              <w:left w:val="single" w:sz="4" w:space="0" w:color="000000"/>
              <w:bottom w:val="single" w:sz="4" w:space="0" w:color="000000"/>
              <w:right w:val="single" w:sz="4" w:space="0" w:color="000000"/>
            </w:tcBorders>
          </w:tcPr>
          <w:p w14:paraId="37D62855"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日中の業務</w:t>
            </w:r>
          </w:p>
          <w:p w14:paraId="2DD62577"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・清掃</w:t>
            </w:r>
            <w:r>
              <w:rPr>
                <w:rFonts w:cs="Times New Roman"/>
              </w:rPr>
              <w:t xml:space="preserve">  </w:t>
            </w:r>
            <w:r>
              <w:rPr>
                <w:rFonts w:hint="eastAsia"/>
              </w:rPr>
              <w:t>床、テーブル、玄関ノブ、各所扉の消毒</w:t>
            </w:r>
          </w:p>
          <w:p w14:paraId="0B6815E2"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r>
      <w:tr w:rsidR="00731B68" w14:paraId="016394DF" w14:textId="77777777">
        <w:tblPrEx>
          <w:tblCellMar>
            <w:top w:w="0" w:type="dxa"/>
            <w:bottom w:w="0" w:type="dxa"/>
          </w:tblCellMar>
        </w:tblPrEx>
        <w:tc>
          <w:tcPr>
            <w:tcW w:w="8185" w:type="dxa"/>
            <w:tcBorders>
              <w:top w:val="single" w:sz="4" w:space="0" w:color="000000"/>
              <w:left w:val="single" w:sz="4" w:space="0" w:color="000000"/>
              <w:bottom w:val="single" w:sz="4" w:space="0" w:color="000000"/>
              <w:right w:val="single" w:sz="4" w:space="0" w:color="000000"/>
            </w:tcBorders>
          </w:tcPr>
          <w:p w14:paraId="5C48C3E0"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食事前、後の業務</w:t>
            </w:r>
          </w:p>
          <w:p w14:paraId="6E8F505F"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・調理に関わる場合は食中毒対策マニュアルに則する</w:t>
            </w:r>
          </w:p>
          <w:p w14:paraId="0B0B5137"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・テーブル、おぼんのアルコール消毒</w:t>
            </w:r>
          </w:p>
          <w:p w14:paraId="4C375278" w14:textId="77777777" w:rsidR="00731B68" w:rsidRDefault="00731B68">
            <w:pPr>
              <w:suppressAutoHyphens/>
              <w:kinsoku w:val="0"/>
              <w:wordWrap w:val="0"/>
              <w:autoSpaceDE w:val="0"/>
              <w:autoSpaceDN w:val="0"/>
              <w:spacing w:line="336" w:lineRule="atLeast"/>
              <w:jc w:val="left"/>
              <w:rPr>
                <w:rFonts w:ascii="ＭＳ 明朝" w:cs="Times New Roman"/>
                <w:spacing w:val="2"/>
              </w:rPr>
            </w:pPr>
          </w:p>
        </w:tc>
      </w:tr>
      <w:tr w:rsidR="00731B68" w14:paraId="7D22EFA3" w14:textId="77777777">
        <w:tblPrEx>
          <w:tblCellMar>
            <w:top w:w="0" w:type="dxa"/>
            <w:bottom w:w="0" w:type="dxa"/>
          </w:tblCellMar>
        </w:tblPrEx>
        <w:tc>
          <w:tcPr>
            <w:tcW w:w="8185" w:type="dxa"/>
            <w:tcBorders>
              <w:top w:val="single" w:sz="4" w:space="0" w:color="000000"/>
              <w:left w:val="single" w:sz="4" w:space="0" w:color="000000"/>
              <w:bottom w:val="single" w:sz="4" w:space="0" w:color="000000"/>
              <w:right w:val="single" w:sz="4" w:space="0" w:color="000000"/>
            </w:tcBorders>
          </w:tcPr>
          <w:p w14:paraId="6452E93B"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消灯時の業務</w:t>
            </w:r>
          </w:p>
          <w:p w14:paraId="5BCA5B71" w14:textId="77777777" w:rsidR="00731B68" w:rsidRDefault="00731B6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・玄関ノブ、各所扉の消毒</w:t>
            </w:r>
          </w:p>
        </w:tc>
      </w:tr>
    </w:tbl>
    <w:p w14:paraId="40504E81" w14:textId="77777777" w:rsidR="00731B68" w:rsidRDefault="00731B68">
      <w:pPr>
        <w:adjustRightInd/>
        <w:rPr>
          <w:rFonts w:ascii="ＭＳ 明朝" w:cs="Times New Roman"/>
          <w:spacing w:val="2"/>
        </w:rPr>
      </w:pPr>
    </w:p>
    <w:p w14:paraId="63E0824D" w14:textId="77777777" w:rsidR="00731B68" w:rsidRDefault="00731B68">
      <w:pPr>
        <w:adjustRightInd/>
        <w:rPr>
          <w:rFonts w:ascii="ＭＳ 明朝" w:cs="Times New Roman"/>
          <w:spacing w:val="2"/>
        </w:rPr>
      </w:pPr>
    </w:p>
    <w:p w14:paraId="36F3C334" w14:textId="77777777" w:rsidR="00731B68" w:rsidRDefault="00731B68">
      <w:pPr>
        <w:adjustRightInd/>
        <w:rPr>
          <w:rFonts w:ascii="ＭＳ 明朝" w:cs="Times New Roman"/>
          <w:spacing w:val="2"/>
        </w:rPr>
      </w:pPr>
    </w:p>
    <w:p w14:paraId="409465B3" w14:textId="77777777" w:rsidR="00731B68" w:rsidRDefault="00731B68">
      <w:pPr>
        <w:adjustRightInd/>
        <w:rPr>
          <w:rFonts w:ascii="ＭＳ 明朝" w:cs="Times New Roman"/>
          <w:spacing w:val="2"/>
        </w:rPr>
      </w:pPr>
    </w:p>
    <w:p w14:paraId="180E6CA1" w14:textId="77777777" w:rsidR="00F71601" w:rsidRDefault="00F71601">
      <w:pPr>
        <w:adjustRightInd/>
        <w:rPr>
          <w:rFonts w:ascii="ＭＳ 明朝" w:cs="Times New Roman"/>
          <w:spacing w:val="2"/>
        </w:rPr>
      </w:pPr>
    </w:p>
    <w:p w14:paraId="7C6A25D7" w14:textId="77777777" w:rsidR="00F71601" w:rsidRDefault="00F71601">
      <w:pPr>
        <w:adjustRightInd/>
        <w:rPr>
          <w:rFonts w:ascii="ＭＳ 明朝" w:cs="Times New Roman"/>
          <w:spacing w:val="2"/>
        </w:rPr>
      </w:pPr>
    </w:p>
    <w:p w14:paraId="0F3AA2A4" w14:textId="77777777" w:rsidR="00F71601" w:rsidRDefault="00F71601">
      <w:pPr>
        <w:adjustRightInd/>
        <w:rPr>
          <w:rFonts w:ascii="ＭＳ 明朝" w:cs="Times New Roman"/>
          <w:spacing w:val="2"/>
        </w:rPr>
      </w:pPr>
    </w:p>
    <w:p w14:paraId="577E3908" w14:textId="77777777" w:rsidR="00F71601" w:rsidRDefault="00F71601" w:rsidP="00F71601">
      <w:pPr>
        <w:adjustRightInd/>
        <w:jc w:val="left"/>
        <w:rPr>
          <w:rFonts w:ascii="ＭＳ 明朝" w:cs="Times New Roman"/>
          <w:spacing w:val="2"/>
        </w:rPr>
      </w:pPr>
    </w:p>
    <w:p w14:paraId="205EBE60" w14:textId="77777777" w:rsidR="00731B68" w:rsidRDefault="00731B68">
      <w:pPr>
        <w:adjustRightInd/>
        <w:rPr>
          <w:rFonts w:ascii="ＭＳ 明朝" w:cs="Times New Roman"/>
          <w:spacing w:val="2"/>
        </w:rPr>
      </w:pPr>
      <w:r>
        <w:rPr>
          <w:rFonts w:cs="Times New Roman"/>
        </w:rPr>
        <w:lastRenderedPageBreak/>
        <w:t xml:space="preserve">                     </w:t>
      </w:r>
      <w:r w:rsidR="002A3889">
        <w:rPr>
          <w:rFonts w:cs="Times New Roman" w:hint="eastAsia"/>
        </w:rPr>
        <w:t xml:space="preserve">　　</w:t>
      </w:r>
      <w:r>
        <w:rPr>
          <w:rFonts w:hint="eastAsia"/>
        </w:rPr>
        <w:t>感染対応　「療養支援要領」</w:t>
      </w:r>
    </w:p>
    <w:p w14:paraId="6DBA33E0" w14:textId="77777777" w:rsidR="00731B68" w:rsidRDefault="00731B68">
      <w:pPr>
        <w:adjustRightInd/>
        <w:rPr>
          <w:rFonts w:ascii="ＭＳ 明朝" w:cs="Times New Roman"/>
          <w:spacing w:val="2"/>
        </w:rPr>
      </w:pPr>
    </w:p>
    <w:p w14:paraId="1B6511C3" w14:textId="77777777" w:rsidR="00731B68" w:rsidRDefault="00731B68">
      <w:pPr>
        <w:adjustRightInd/>
        <w:rPr>
          <w:rFonts w:ascii="ＭＳ 明朝" w:cs="Times New Roman"/>
          <w:spacing w:val="2"/>
        </w:rPr>
      </w:pPr>
      <w:r>
        <w:rPr>
          <w:rFonts w:cs="Times New Roman"/>
        </w:rPr>
        <w:t xml:space="preserve"> </w:t>
      </w:r>
      <w:r>
        <w:rPr>
          <w:rFonts w:hint="eastAsia"/>
        </w:rPr>
        <w:t>入居者及び職員が新型コロナ等の感染症に罹患し、ホーム内で療養することになった場合、またホーム退居者やアフターケア事業の対象者が罹患して自宅にて療養している場合の療養支援については次の要領にて支援すること。</w:t>
      </w:r>
    </w:p>
    <w:p w14:paraId="0F672336" w14:textId="77777777" w:rsidR="00731B68" w:rsidRDefault="00731B68">
      <w:pPr>
        <w:adjustRightInd/>
        <w:rPr>
          <w:rFonts w:ascii="ＭＳ 明朝" w:cs="Times New Roman"/>
          <w:spacing w:val="2"/>
        </w:rPr>
      </w:pPr>
      <w:r>
        <w:rPr>
          <w:rFonts w:cs="Times New Roman"/>
        </w:rPr>
        <w:t xml:space="preserve"> </w:t>
      </w:r>
      <w:r>
        <w:rPr>
          <w:rFonts w:hint="eastAsia"/>
        </w:rPr>
        <w:t>支援する側が罹患しないよう充分に留意し、そのための要領だと受け止めてください。</w:t>
      </w:r>
    </w:p>
    <w:p w14:paraId="02BE7908" w14:textId="77777777" w:rsidR="00731B68" w:rsidRDefault="00731B68">
      <w:pPr>
        <w:adjustRightInd/>
        <w:rPr>
          <w:rFonts w:ascii="ＭＳ 明朝" w:cs="Times New Roman"/>
          <w:spacing w:val="2"/>
        </w:rPr>
      </w:pPr>
    </w:p>
    <w:p w14:paraId="6035D40A" w14:textId="77777777" w:rsidR="00731B68" w:rsidRDefault="00731B68">
      <w:pPr>
        <w:adjustRightInd/>
        <w:rPr>
          <w:rFonts w:ascii="ＭＳ 明朝" w:cs="Times New Roman"/>
          <w:spacing w:val="2"/>
        </w:rPr>
      </w:pPr>
      <w:r>
        <w:rPr>
          <w:rFonts w:cs="Times New Roman"/>
        </w:rPr>
        <w:t>1</w:t>
      </w:r>
      <w:r>
        <w:rPr>
          <w:rFonts w:hint="eastAsia"/>
        </w:rPr>
        <w:t xml:space="preserve">　支援者側の手順</w:t>
      </w:r>
    </w:p>
    <w:p w14:paraId="0C145CF4" w14:textId="77777777" w:rsidR="00731B68" w:rsidRDefault="00731B68">
      <w:pPr>
        <w:adjustRightInd/>
        <w:rPr>
          <w:rFonts w:ascii="ＭＳ 明朝" w:cs="Times New Roman"/>
          <w:spacing w:val="2"/>
        </w:rPr>
      </w:pPr>
      <w:r>
        <w:rPr>
          <w:rFonts w:cs="Times New Roman"/>
        </w:rPr>
        <w:t xml:space="preserve">  </w:t>
      </w:r>
      <w:r>
        <w:rPr>
          <w:rFonts w:hint="eastAsia"/>
        </w:rPr>
        <w:t>〇事前に療養者の状況を把握する。</w:t>
      </w:r>
    </w:p>
    <w:p w14:paraId="043EB48B" w14:textId="77777777" w:rsidR="00731B68" w:rsidRDefault="00731B68">
      <w:pPr>
        <w:adjustRightInd/>
        <w:rPr>
          <w:rFonts w:ascii="ＭＳ 明朝" w:cs="Times New Roman"/>
          <w:spacing w:val="2"/>
        </w:rPr>
      </w:pPr>
      <w:r>
        <w:rPr>
          <w:rFonts w:cs="Times New Roman"/>
        </w:rPr>
        <w:t xml:space="preserve">    </w:t>
      </w:r>
      <w:r>
        <w:rPr>
          <w:rFonts w:hint="eastAsia"/>
        </w:rPr>
        <w:t>・直電で会話が可能なのかどうか</w:t>
      </w:r>
      <w:r>
        <w:rPr>
          <w:rFonts w:ascii="ＭＳ 明朝" w:hAnsi="ＭＳ 明朝"/>
        </w:rPr>
        <w:t>(</w:t>
      </w:r>
      <w:r>
        <w:rPr>
          <w:rFonts w:hint="eastAsia"/>
        </w:rPr>
        <w:t>メールでのやり取りは</w:t>
      </w:r>
      <w:r w:rsidR="006100EF">
        <w:rPr>
          <w:rFonts w:hint="eastAsia"/>
        </w:rPr>
        <w:t>体調</w:t>
      </w:r>
      <w:r>
        <w:rPr>
          <w:rFonts w:hint="eastAsia"/>
        </w:rPr>
        <w:t>確認にそぐわない</w:t>
      </w:r>
      <w:r>
        <w:rPr>
          <w:rFonts w:ascii="ＭＳ 明朝" w:hAnsi="ＭＳ 明朝"/>
        </w:rPr>
        <w:t>)</w:t>
      </w:r>
    </w:p>
    <w:p w14:paraId="74A0D8F0" w14:textId="77777777" w:rsidR="00731B68" w:rsidRDefault="00731B68">
      <w:pPr>
        <w:adjustRightInd/>
        <w:rPr>
          <w:rFonts w:ascii="ＭＳ 明朝" w:cs="Times New Roman"/>
          <w:spacing w:val="2"/>
        </w:rPr>
      </w:pPr>
      <w:r>
        <w:rPr>
          <w:rFonts w:cs="Times New Roman"/>
        </w:rPr>
        <w:t xml:space="preserve">    </w:t>
      </w:r>
      <w:r>
        <w:rPr>
          <w:rFonts w:hint="eastAsia"/>
        </w:rPr>
        <w:t xml:space="preserve">・確認事項　チェックリストにて実施　</w:t>
      </w:r>
    </w:p>
    <w:p w14:paraId="59AF61FA" w14:textId="77777777" w:rsidR="00731B68" w:rsidRDefault="00731B68">
      <w:pPr>
        <w:adjustRightInd/>
        <w:rPr>
          <w:rFonts w:ascii="ＭＳ 明朝" w:cs="Times New Roman"/>
          <w:spacing w:val="2"/>
        </w:rPr>
      </w:pPr>
      <w:r>
        <w:rPr>
          <w:rFonts w:hint="eastAsia"/>
        </w:rPr>
        <w:t xml:space="preserve">　　　　　　　　体調について　体温　体の違和感　咳のどの痛み　頭痛　吐き気等</w:t>
      </w:r>
    </w:p>
    <w:p w14:paraId="384E9826" w14:textId="77777777" w:rsidR="00731B68" w:rsidRDefault="00731B68">
      <w:pPr>
        <w:adjustRightInd/>
        <w:rPr>
          <w:rFonts w:ascii="ＭＳ 明朝" w:cs="Times New Roman"/>
          <w:spacing w:val="2"/>
        </w:rPr>
      </w:pPr>
      <w:r>
        <w:rPr>
          <w:rFonts w:cs="Times New Roman"/>
        </w:rPr>
        <w:t xml:space="preserve">    </w:t>
      </w:r>
      <w:r>
        <w:rPr>
          <w:rFonts w:hint="eastAsia"/>
        </w:rPr>
        <w:t>・訪問訪室　療養者訪問セットを持参</w:t>
      </w:r>
    </w:p>
    <w:p w14:paraId="3A2FCBF6" w14:textId="77777777" w:rsidR="00731B68" w:rsidRDefault="00731B68">
      <w:pPr>
        <w:adjustRightInd/>
        <w:rPr>
          <w:rFonts w:ascii="ＭＳ 明朝" w:cs="Times New Roman"/>
          <w:spacing w:val="2"/>
        </w:rPr>
      </w:pPr>
      <w:r>
        <w:rPr>
          <w:rFonts w:cs="Times New Roman"/>
        </w:rPr>
        <w:t xml:space="preserve">                </w:t>
      </w:r>
      <w:r>
        <w:rPr>
          <w:rFonts w:hint="eastAsia"/>
        </w:rPr>
        <w:t>セット内容</w:t>
      </w:r>
      <w:r>
        <w:rPr>
          <w:rFonts w:cs="Times New Roman"/>
        </w:rPr>
        <w:t xml:space="preserve">   </w:t>
      </w:r>
      <w:r>
        <w:rPr>
          <w:rFonts w:hint="eastAsia"/>
        </w:rPr>
        <w:t>体温計　バルスオキシメーター　　消毒液</w:t>
      </w:r>
    </w:p>
    <w:p w14:paraId="56B07442" w14:textId="77777777" w:rsidR="00731B68" w:rsidRDefault="00731B68">
      <w:pPr>
        <w:adjustRightInd/>
        <w:rPr>
          <w:rFonts w:ascii="ＭＳ 明朝" w:cs="Times New Roman"/>
          <w:spacing w:val="2"/>
        </w:rPr>
      </w:pPr>
      <w:r>
        <w:rPr>
          <w:rFonts w:cs="Times New Roman"/>
        </w:rPr>
        <w:t xml:space="preserve">                             </w:t>
      </w:r>
      <w:r>
        <w:rPr>
          <w:rFonts w:hint="eastAsia"/>
        </w:rPr>
        <w:t>手袋　防護服　防護頭巾　足元防護袋　マスク</w:t>
      </w:r>
    </w:p>
    <w:p w14:paraId="4A68E44A" w14:textId="77777777" w:rsidR="00731B68" w:rsidRDefault="00731B68">
      <w:pPr>
        <w:adjustRightInd/>
        <w:rPr>
          <w:rFonts w:ascii="ＭＳ 明朝" w:cs="Times New Roman"/>
          <w:spacing w:val="2"/>
        </w:rPr>
      </w:pPr>
      <w:r>
        <w:rPr>
          <w:rFonts w:hint="eastAsia"/>
        </w:rPr>
        <w:t xml:space="preserve">　　　　　　　　　　　　　　</w:t>
      </w:r>
      <w:r>
        <w:rPr>
          <w:rFonts w:cs="Times New Roman"/>
        </w:rPr>
        <w:t xml:space="preserve"> </w:t>
      </w:r>
      <w:r>
        <w:rPr>
          <w:rFonts w:hint="eastAsia"/>
        </w:rPr>
        <w:t>防護眼鏡　フェイスシールド</w:t>
      </w:r>
    </w:p>
    <w:p w14:paraId="350ABC55" w14:textId="77777777" w:rsidR="00731B68" w:rsidRDefault="00731B68">
      <w:pPr>
        <w:adjustRightInd/>
        <w:rPr>
          <w:rFonts w:ascii="ＭＳ 明朝" w:cs="Times New Roman"/>
          <w:spacing w:val="2"/>
        </w:rPr>
      </w:pPr>
      <w:r>
        <w:rPr>
          <w:rFonts w:cs="Times New Roman"/>
        </w:rPr>
        <w:t>2</w:t>
      </w:r>
      <w:r>
        <w:rPr>
          <w:rFonts w:hint="eastAsia"/>
        </w:rPr>
        <w:t xml:space="preserve">　療養環境の整備</w:t>
      </w:r>
    </w:p>
    <w:p w14:paraId="77E7CD5C" w14:textId="77777777" w:rsidR="00731B68" w:rsidRDefault="00731B68">
      <w:pPr>
        <w:adjustRightInd/>
        <w:rPr>
          <w:rFonts w:ascii="ＭＳ 明朝" w:cs="Times New Roman"/>
          <w:spacing w:val="2"/>
        </w:rPr>
      </w:pPr>
      <w:r>
        <w:rPr>
          <w:rFonts w:cs="Times New Roman"/>
        </w:rPr>
        <w:t xml:space="preserve">  </w:t>
      </w:r>
      <w:r>
        <w:rPr>
          <w:rFonts w:hint="eastAsia"/>
        </w:rPr>
        <w:t>〇療養者に提供</w:t>
      </w:r>
      <w:r>
        <w:rPr>
          <w:rFonts w:ascii="ＭＳ 明朝" w:hAnsi="ＭＳ 明朝"/>
        </w:rPr>
        <w:t>(</w:t>
      </w:r>
      <w:r>
        <w:rPr>
          <w:rFonts w:hint="eastAsia"/>
        </w:rPr>
        <w:t>貸し出す物品</w:t>
      </w:r>
      <w:r>
        <w:rPr>
          <w:rFonts w:ascii="ＭＳ 明朝" w:hAnsi="ＭＳ 明朝"/>
        </w:rPr>
        <w:t>)</w:t>
      </w:r>
    </w:p>
    <w:p w14:paraId="12BE4360" w14:textId="77777777" w:rsidR="00731B68" w:rsidRDefault="00731B68">
      <w:pPr>
        <w:adjustRightInd/>
        <w:rPr>
          <w:rFonts w:ascii="ＭＳ 明朝" w:cs="Times New Roman"/>
          <w:spacing w:val="2"/>
        </w:rPr>
      </w:pPr>
      <w:r>
        <w:rPr>
          <w:rFonts w:cs="Times New Roman"/>
        </w:rPr>
        <w:t xml:space="preserve">    </w:t>
      </w:r>
      <w:r>
        <w:rPr>
          <w:rFonts w:hint="eastAsia"/>
        </w:rPr>
        <w:t>・療養生活セットの確認と搬入</w:t>
      </w:r>
    </w:p>
    <w:p w14:paraId="282B8495" w14:textId="77777777" w:rsidR="00731B68" w:rsidRDefault="00731B68">
      <w:pPr>
        <w:adjustRightInd/>
        <w:rPr>
          <w:rFonts w:ascii="ＭＳ 明朝" w:cs="Times New Roman"/>
          <w:spacing w:val="2"/>
        </w:rPr>
      </w:pPr>
      <w:r>
        <w:rPr>
          <w:rFonts w:hint="eastAsia"/>
        </w:rPr>
        <w:t xml:space="preserve">　　　　　　　　セット内容　使い捨て食器　箸　コップ　</w:t>
      </w:r>
      <w:r>
        <w:rPr>
          <w:rFonts w:cs="Times New Roman"/>
        </w:rPr>
        <w:t xml:space="preserve">     </w:t>
      </w:r>
      <w:r w:rsidR="00F30ACF">
        <w:rPr>
          <w:rFonts w:cs="Times New Roman"/>
        </w:rPr>
        <w:t>(</w:t>
      </w:r>
      <w:r>
        <w:rPr>
          <w:rFonts w:cs="Times New Roman"/>
        </w:rPr>
        <w:t xml:space="preserve"> 7</w:t>
      </w:r>
      <w:r>
        <w:rPr>
          <w:rFonts w:hint="eastAsia"/>
        </w:rPr>
        <w:t>日分</w:t>
      </w:r>
      <w:r w:rsidR="00F30ACF">
        <w:t>)</w:t>
      </w:r>
    </w:p>
    <w:p w14:paraId="2889FF47" w14:textId="77777777" w:rsidR="00731B68" w:rsidRDefault="00731B68">
      <w:pPr>
        <w:adjustRightInd/>
        <w:rPr>
          <w:rFonts w:ascii="ＭＳ 明朝" w:cs="Times New Roman"/>
          <w:spacing w:val="2"/>
        </w:rPr>
      </w:pPr>
      <w:r>
        <w:rPr>
          <w:rFonts w:cs="Times New Roman"/>
        </w:rPr>
        <w:t xml:space="preserve">                            </w:t>
      </w:r>
      <w:r>
        <w:rPr>
          <w:rFonts w:hint="eastAsia"/>
        </w:rPr>
        <w:t>ビニール袋小　ビニール袋４５ℓ</w:t>
      </w:r>
      <w:r w:rsidR="00F30ACF">
        <w:t>(</w:t>
      </w:r>
      <w:r w:rsidR="00F30ACF">
        <w:rPr>
          <w:rFonts w:hint="eastAsia"/>
        </w:rPr>
        <w:t>各</w:t>
      </w:r>
      <w:r w:rsidR="00F30ACF">
        <w:t>30</w:t>
      </w:r>
      <w:r w:rsidR="00F30ACF">
        <w:rPr>
          <w:rFonts w:hint="eastAsia"/>
        </w:rPr>
        <w:t>枚以上</w:t>
      </w:r>
      <w:r w:rsidR="00F30ACF">
        <w:t>)</w:t>
      </w:r>
    </w:p>
    <w:p w14:paraId="511314A5" w14:textId="77777777" w:rsidR="00731B68" w:rsidRDefault="00731B68">
      <w:pPr>
        <w:adjustRightInd/>
        <w:rPr>
          <w:rFonts w:ascii="ＭＳ 明朝" w:cs="Times New Roman"/>
          <w:spacing w:val="2"/>
        </w:rPr>
      </w:pPr>
      <w:r>
        <w:rPr>
          <w:rFonts w:cs="Times New Roman"/>
        </w:rPr>
        <w:t xml:space="preserve">                            </w:t>
      </w:r>
      <w:r>
        <w:rPr>
          <w:rFonts w:hint="eastAsia"/>
        </w:rPr>
        <w:t>足踏み式ダストボックス</w:t>
      </w:r>
      <w:r>
        <w:rPr>
          <w:rFonts w:cs="Times New Roman"/>
        </w:rPr>
        <w:t>70</w:t>
      </w:r>
      <w:r>
        <w:rPr>
          <w:rFonts w:hint="eastAsia"/>
        </w:rPr>
        <w:t>ℓ</w:t>
      </w:r>
      <w:r w:rsidR="00F30ACF">
        <w:t>(5</w:t>
      </w:r>
      <w:r w:rsidR="00F30ACF">
        <w:rPr>
          <w:rFonts w:hint="eastAsia"/>
        </w:rPr>
        <w:t>枚</w:t>
      </w:r>
      <w:r w:rsidR="00F30ACF">
        <w:t>)</w:t>
      </w:r>
      <w:r w:rsidR="00B14D30">
        <w:rPr>
          <w:rFonts w:hint="eastAsia"/>
        </w:rPr>
        <w:t xml:space="preserve">　洗濯かご・ピッチ</w:t>
      </w:r>
    </w:p>
    <w:p w14:paraId="640BCD37" w14:textId="77777777" w:rsidR="00731B68" w:rsidRDefault="00731B68">
      <w:pPr>
        <w:adjustRightInd/>
        <w:rPr>
          <w:rFonts w:ascii="ＭＳ 明朝" w:cs="Times New Roman"/>
          <w:spacing w:val="2"/>
        </w:rPr>
      </w:pPr>
      <w:r>
        <w:rPr>
          <w:rFonts w:cs="Times New Roman"/>
        </w:rPr>
        <w:t xml:space="preserve">                            </w:t>
      </w:r>
      <w:r>
        <w:rPr>
          <w:rFonts w:hint="eastAsia"/>
        </w:rPr>
        <w:t>掃除機　ステンレストレー</w:t>
      </w:r>
      <w:r w:rsidR="00B14D30">
        <w:rPr>
          <w:rFonts w:hint="eastAsia"/>
        </w:rPr>
        <w:t xml:space="preserve">　大型へアドライヤー</w:t>
      </w:r>
    </w:p>
    <w:p w14:paraId="33CC9790" w14:textId="77777777" w:rsidR="00731B68" w:rsidRDefault="00731B68">
      <w:pPr>
        <w:adjustRightInd/>
        <w:rPr>
          <w:rFonts w:ascii="ＭＳ 明朝" w:cs="Times New Roman"/>
          <w:spacing w:val="2"/>
        </w:rPr>
      </w:pPr>
      <w:r>
        <w:rPr>
          <w:rFonts w:cs="Times New Roman"/>
        </w:rPr>
        <w:t>3</w:t>
      </w:r>
      <w:r>
        <w:rPr>
          <w:rFonts w:hint="eastAsia"/>
        </w:rPr>
        <w:t xml:space="preserve">　訪問時に行なう事項</w:t>
      </w:r>
    </w:p>
    <w:p w14:paraId="4ADF4E52" w14:textId="77777777" w:rsidR="00731B68" w:rsidRDefault="00731B68">
      <w:pPr>
        <w:adjustRightInd/>
        <w:rPr>
          <w:rFonts w:ascii="ＭＳ 明朝" w:cs="Times New Roman"/>
          <w:spacing w:val="2"/>
        </w:rPr>
      </w:pPr>
      <w:r>
        <w:rPr>
          <w:rFonts w:cs="Times New Roman"/>
        </w:rPr>
        <w:t xml:space="preserve">  </w:t>
      </w:r>
      <w:r>
        <w:rPr>
          <w:rFonts w:hint="eastAsia"/>
        </w:rPr>
        <w:t>〇訪問訪室</w:t>
      </w:r>
    </w:p>
    <w:p w14:paraId="73CC85EA" w14:textId="77777777" w:rsidR="00731B68" w:rsidRDefault="00731B68">
      <w:pPr>
        <w:adjustRightInd/>
        <w:rPr>
          <w:rFonts w:ascii="ＭＳ 明朝" w:cs="Times New Roman"/>
          <w:spacing w:val="2"/>
        </w:rPr>
      </w:pPr>
      <w:r>
        <w:rPr>
          <w:rFonts w:hint="eastAsia"/>
        </w:rPr>
        <w:t xml:space="preserve">　　・訪問は短時間とする。約</w:t>
      </w:r>
      <w:r>
        <w:rPr>
          <w:rFonts w:cs="Times New Roman"/>
        </w:rPr>
        <w:t>10</w:t>
      </w:r>
      <w:r>
        <w:rPr>
          <w:rFonts w:hint="eastAsia"/>
        </w:rPr>
        <w:t>分</w:t>
      </w:r>
    </w:p>
    <w:p w14:paraId="083A51F4" w14:textId="77777777" w:rsidR="00731B68" w:rsidRDefault="00731B68">
      <w:pPr>
        <w:adjustRightInd/>
        <w:rPr>
          <w:rFonts w:ascii="ＭＳ 明朝" w:cs="Times New Roman"/>
          <w:spacing w:val="2"/>
        </w:rPr>
      </w:pPr>
      <w:r>
        <w:rPr>
          <w:rFonts w:hint="eastAsia"/>
        </w:rPr>
        <w:t xml:space="preserve">　　・体調確認と食事等の提供</w:t>
      </w:r>
      <w:r w:rsidR="006100EF">
        <w:rPr>
          <w:rFonts w:hint="eastAsia"/>
        </w:rPr>
        <w:t>・・・玄関先</w:t>
      </w:r>
    </w:p>
    <w:p w14:paraId="4066BF81" w14:textId="77777777" w:rsidR="00731B68" w:rsidRDefault="00731B68">
      <w:pPr>
        <w:adjustRightInd/>
        <w:rPr>
          <w:rFonts w:ascii="ＭＳ 明朝" w:cs="Times New Roman"/>
          <w:spacing w:val="2"/>
        </w:rPr>
      </w:pPr>
      <w:r>
        <w:rPr>
          <w:rFonts w:cs="Times New Roman"/>
        </w:rPr>
        <w:t xml:space="preserve">    </w:t>
      </w:r>
      <w:r>
        <w:rPr>
          <w:rFonts w:hint="eastAsia"/>
        </w:rPr>
        <w:t>・精神面の状況把握</w:t>
      </w:r>
    </w:p>
    <w:p w14:paraId="40CD84BD" w14:textId="77777777" w:rsidR="00731B68" w:rsidRDefault="006100EF">
      <w:pPr>
        <w:adjustRightInd/>
        <w:rPr>
          <w:rFonts w:ascii="ＭＳ 明朝" w:cs="Times New Roman"/>
          <w:spacing w:val="2"/>
        </w:rPr>
      </w:pPr>
      <w:r>
        <w:rPr>
          <w:rFonts w:ascii="ＭＳ 明朝" w:cs="Times New Roman" w:hint="eastAsia"/>
          <w:spacing w:val="2"/>
        </w:rPr>
        <w:t xml:space="preserve">　　　ホーム内居室の場合はインターホンで確認</w:t>
      </w:r>
    </w:p>
    <w:p w14:paraId="276A2E70" w14:textId="77777777" w:rsidR="00731B68" w:rsidRDefault="00731B68">
      <w:pPr>
        <w:adjustRightInd/>
        <w:rPr>
          <w:rFonts w:ascii="ＭＳ 明朝" w:cs="Times New Roman"/>
          <w:spacing w:val="2"/>
        </w:rPr>
      </w:pPr>
      <w:r>
        <w:rPr>
          <w:rFonts w:cs="Times New Roman"/>
        </w:rPr>
        <w:t>4</w:t>
      </w:r>
      <w:r>
        <w:rPr>
          <w:rFonts w:hint="eastAsia"/>
        </w:rPr>
        <w:t xml:space="preserve">　食事提供と後始末</w:t>
      </w:r>
    </w:p>
    <w:p w14:paraId="2F84481E" w14:textId="77777777" w:rsidR="00731B68" w:rsidRDefault="00731B68">
      <w:pPr>
        <w:adjustRightInd/>
        <w:rPr>
          <w:rFonts w:ascii="ＭＳ 明朝" w:cs="Times New Roman"/>
          <w:spacing w:val="2"/>
        </w:rPr>
      </w:pPr>
      <w:r>
        <w:rPr>
          <w:rFonts w:cs="Times New Roman"/>
        </w:rPr>
        <w:t xml:space="preserve">  </w:t>
      </w:r>
      <w:r>
        <w:rPr>
          <w:rFonts w:hint="eastAsia"/>
        </w:rPr>
        <w:t>〇食事の提供</w:t>
      </w:r>
    </w:p>
    <w:p w14:paraId="00CF810B" w14:textId="77777777" w:rsidR="00731B68" w:rsidRDefault="00731B68">
      <w:pPr>
        <w:adjustRightInd/>
      </w:pPr>
      <w:r>
        <w:rPr>
          <w:rFonts w:cs="Times New Roman"/>
        </w:rPr>
        <w:t xml:space="preserve">    </w:t>
      </w:r>
      <w:r>
        <w:rPr>
          <w:rFonts w:hint="eastAsia"/>
        </w:rPr>
        <w:t>・</w:t>
      </w:r>
      <w:r w:rsidR="00F30ACF">
        <w:rPr>
          <w:rFonts w:hint="eastAsia"/>
        </w:rPr>
        <w:t>感染</w:t>
      </w:r>
      <w:r w:rsidR="006100EF">
        <w:rPr>
          <w:rFonts w:hint="eastAsia"/>
        </w:rPr>
        <w:t>確認から</w:t>
      </w:r>
      <w:r w:rsidR="006100EF">
        <w:t>5</w:t>
      </w:r>
      <w:r w:rsidR="006100EF">
        <w:rPr>
          <w:rFonts w:hint="eastAsia"/>
        </w:rPr>
        <w:t>日間は使い捨て容器　以後は保温ジャー式弁当を使用</w:t>
      </w:r>
    </w:p>
    <w:p w14:paraId="339623D1" w14:textId="77777777" w:rsidR="006100EF" w:rsidRDefault="006100EF" w:rsidP="00B453FC">
      <w:pPr>
        <w:adjustRightInd/>
        <w:ind w:left="530" w:hanging="530"/>
      </w:pPr>
      <w:r>
        <w:rPr>
          <w:rFonts w:hint="eastAsia"/>
        </w:rPr>
        <w:t xml:space="preserve">　　・療養者にとって毎食事は楽しみの一つなので、リクエストを確認の上</w:t>
      </w:r>
      <w:r w:rsidR="00B453FC">
        <w:rPr>
          <w:rFonts w:hint="eastAsia"/>
        </w:rPr>
        <w:t>で</w:t>
      </w:r>
      <w:r>
        <w:rPr>
          <w:rFonts w:hint="eastAsia"/>
        </w:rPr>
        <w:t>寮母</w:t>
      </w:r>
      <w:r>
        <w:t>(</w:t>
      </w:r>
      <w:r>
        <w:rPr>
          <w:rFonts w:hint="eastAsia"/>
        </w:rPr>
        <w:t>看護師</w:t>
      </w:r>
      <w:r>
        <w:t>)</w:t>
      </w:r>
      <w:r>
        <w:rPr>
          <w:rFonts w:hint="eastAsia"/>
        </w:rPr>
        <w:t>に報告して対応の指示を受けること。</w:t>
      </w:r>
      <w:r w:rsidR="00B453FC">
        <w:t>(</w:t>
      </w:r>
      <w:r w:rsidR="00B453FC">
        <w:rPr>
          <w:rFonts w:hint="eastAsia"/>
        </w:rPr>
        <w:t>服薬との関係</w:t>
      </w:r>
      <w:r w:rsidR="00B453FC">
        <w:t>)</w:t>
      </w:r>
    </w:p>
    <w:p w14:paraId="21E8D1D6" w14:textId="77777777" w:rsidR="006100EF" w:rsidRDefault="006100EF">
      <w:pPr>
        <w:adjustRightInd/>
      </w:pPr>
      <w:r>
        <w:rPr>
          <w:rFonts w:hint="eastAsia"/>
        </w:rPr>
        <w:t xml:space="preserve">　〇後始末</w:t>
      </w:r>
    </w:p>
    <w:p w14:paraId="7BC6B39A" w14:textId="77777777" w:rsidR="006100EF" w:rsidRDefault="006100EF">
      <w:pPr>
        <w:adjustRightInd/>
      </w:pPr>
      <w:r>
        <w:rPr>
          <w:rFonts w:hint="eastAsia"/>
        </w:rPr>
        <w:t xml:space="preserve">　　・療養者本人が処理　毎回の食器と残食を小ビニール袋に入れて口を絞め　　</w:t>
      </w:r>
    </w:p>
    <w:p w14:paraId="10E50DA0" w14:textId="77777777" w:rsidR="006100EF" w:rsidRDefault="006100EF">
      <w:pPr>
        <w:adjustRightInd/>
      </w:pPr>
      <w:r>
        <w:rPr>
          <w:rFonts w:hint="eastAsia"/>
        </w:rPr>
        <w:t xml:space="preserve">　　　一食単位で専用ダストボックスに入れる。あらかじめダストボックスに</w:t>
      </w:r>
    </w:p>
    <w:p w14:paraId="3E4879EF" w14:textId="77777777" w:rsidR="006100EF" w:rsidRDefault="006100EF">
      <w:pPr>
        <w:adjustRightInd/>
      </w:pPr>
      <w:r>
        <w:rPr>
          <w:rFonts w:hint="eastAsia"/>
        </w:rPr>
        <w:t xml:space="preserve">　　　</w:t>
      </w:r>
      <w:r>
        <w:t>45L</w:t>
      </w:r>
      <w:r>
        <w:rPr>
          <w:rFonts w:hint="eastAsia"/>
        </w:rPr>
        <w:t>ビニール袋をセットしておく。</w:t>
      </w:r>
    </w:p>
    <w:p w14:paraId="7D7A923F" w14:textId="77777777" w:rsidR="00B453FC" w:rsidRDefault="00B453FC">
      <w:pPr>
        <w:adjustRightInd/>
      </w:pPr>
      <w:r>
        <w:rPr>
          <w:rFonts w:hint="eastAsia"/>
        </w:rPr>
        <w:t xml:space="preserve">　　・療養期間中のダストボックスの処理はしない。足りない場合は</w:t>
      </w:r>
      <w:r>
        <w:t>45L</w:t>
      </w:r>
      <w:r>
        <w:rPr>
          <w:rFonts w:hint="eastAsia"/>
        </w:rPr>
        <w:t>ビニール袋を</w:t>
      </w:r>
    </w:p>
    <w:p w14:paraId="62498594" w14:textId="77777777" w:rsidR="00B453FC" w:rsidRDefault="00B453FC">
      <w:pPr>
        <w:adjustRightInd/>
      </w:pPr>
      <w:r>
        <w:rPr>
          <w:rFonts w:hint="eastAsia"/>
        </w:rPr>
        <w:t xml:space="preserve">　　　補充して対応する。療養終了日にビニール袋を二重にして指定日に出す。</w:t>
      </w:r>
    </w:p>
    <w:p w14:paraId="399660FF" w14:textId="77777777" w:rsidR="006100EF" w:rsidRDefault="006100EF">
      <w:pPr>
        <w:adjustRightInd/>
      </w:pPr>
      <w:r>
        <w:lastRenderedPageBreak/>
        <w:t>5</w:t>
      </w:r>
      <w:r>
        <w:rPr>
          <w:rFonts w:hint="eastAsia"/>
        </w:rPr>
        <w:t xml:space="preserve">　</w:t>
      </w:r>
      <w:r w:rsidR="00B453FC">
        <w:rPr>
          <w:rFonts w:hint="eastAsia"/>
        </w:rPr>
        <w:t>服薬</w:t>
      </w:r>
    </w:p>
    <w:p w14:paraId="5913F57F" w14:textId="77777777" w:rsidR="00B453FC" w:rsidRDefault="00B453FC" w:rsidP="00B453FC">
      <w:pPr>
        <w:adjustRightInd/>
        <w:ind w:left="636" w:hanging="636"/>
      </w:pPr>
      <w:r>
        <w:rPr>
          <w:rFonts w:hint="eastAsia"/>
        </w:rPr>
        <w:t xml:space="preserve">　　・療養期間中に服薬指示のあった薬の管理は寮母の指示の下で職員管理とし、毎食時に食事トレーにて届ける</w:t>
      </w:r>
    </w:p>
    <w:p w14:paraId="6DBDE153" w14:textId="77777777" w:rsidR="00B453FC" w:rsidRDefault="00B453FC" w:rsidP="00B453FC">
      <w:pPr>
        <w:adjustRightInd/>
        <w:ind w:left="636" w:hanging="636"/>
      </w:pPr>
      <w:r>
        <w:rPr>
          <w:rFonts w:hint="eastAsia"/>
        </w:rPr>
        <w:t xml:space="preserve">　　・精神科薬等の日ごろから服薬している薬についても同様に取り扱うこと。</w:t>
      </w:r>
    </w:p>
    <w:p w14:paraId="287A2557" w14:textId="77777777" w:rsidR="00B453FC" w:rsidRDefault="00B14D30" w:rsidP="00B453FC">
      <w:pPr>
        <w:adjustRightInd/>
        <w:ind w:left="636" w:hanging="636"/>
      </w:pPr>
      <w:r>
        <w:t>6</w:t>
      </w:r>
      <w:r>
        <w:rPr>
          <w:rFonts w:hint="eastAsia"/>
        </w:rPr>
        <w:t xml:space="preserve">　</w:t>
      </w:r>
      <w:r w:rsidR="002A3889">
        <w:rPr>
          <w:rFonts w:hint="eastAsia"/>
        </w:rPr>
        <w:t>洗体・</w:t>
      </w:r>
      <w:r>
        <w:rPr>
          <w:rFonts w:hint="eastAsia"/>
        </w:rPr>
        <w:t>洗濯等の衣類の管理</w:t>
      </w:r>
    </w:p>
    <w:p w14:paraId="70F73B91" w14:textId="77777777" w:rsidR="00B14D30" w:rsidRDefault="00B14D30" w:rsidP="00B453FC">
      <w:pPr>
        <w:adjustRightInd/>
        <w:ind w:left="636" w:hanging="636"/>
      </w:pPr>
      <w:r>
        <w:rPr>
          <w:rFonts w:hint="eastAsia"/>
        </w:rPr>
        <w:t xml:space="preserve">　　・ホームでの療養、退居者自宅での療養については、洗濯は本人が行う。体調不良で行えない場合は新調購入して対応し、本人の衣類を支援者が取り扱うことは避けること。</w:t>
      </w:r>
    </w:p>
    <w:p w14:paraId="57B51605" w14:textId="77777777" w:rsidR="00B14D30" w:rsidRDefault="00B14D30" w:rsidP="00B453FC">
      <w:pPr>
        <w:adjustRightInd/>
        <w:ind w:left="636" w:hanging="636"/>
      </w:pPr>
      <w:r>
        <w:rPr>
          <w:rFonts w:hint="eastAsia"/>
        </w:rPr>
        <w:t xml:space="preserve">　　・療養所等に入院等している場合は、本人の了解</w:t>
      </w:r>
      <w:r w:rsidR="00F30ACF">
        <w:rPr>
          <w:rFonts w:hint="eastAsia"/>
        </w:rPr>
        <w:t>の</w:t>
      </w:r>
      <w:r>
        <w:rPr>
          <w:rFonts w:hint="eastAsia"/>
        </w:rPr>
        <w:t>もとで本人の自宅に入室させてもらい用意する。足りないものは新調購入とし洗濯代行は行わない。</w:t>
      </w:r>
    </w:p>
    <w:p w14:paraId="591AB0D5" w14:textId="77777777" w:rsidR="00B14D30" w:rsidRDefault="00B14D30" w:rsidP="00B453FC">
      <w:pPr>
        <w:adjustRightInd/>
        <w:ind w:left="636" w:hanging="636"/>
      </w:pPr>
      <w:r>
        <w:rPr>
          <w:rFonts w:hint="eastAsia"/>
        </w:rPr>
        <w:t xml:space="preserve">　　・室内干し対応は、貸し出した大型ヘヤードライヤーもしくは簡易乾燥機とする。</w:t>
      </w:r>
    </w:p>
    <w:p w14:paraId="6FFEAE3F" w14:textId="77777777" w:rsidR="0014748C" w:rsidRDefault="0014748C" w:rsidP="00B453FC">
      <w:pPr>
        <w:adjustRightInd/>
        <w:ind w:left="636" w:hanging="636"/>
      </w:pPr>
      <w:r>
        <w:rPr>
          <w:rFonts w:hint="eastAsia"/>
        </w:rPr>
        <w:t xml:space="preserve">　　・溜まった洗濯物はビニール袋にいれて保管し、療養終了後に洗濯する。</w:t>
      </w:r>
    </w:p>
    <w:p w14:paraId="186FA30C" w14:textId="77777777" w:rsidR="0014748C" w:rsidRDefault="0014748C" w:rsidP="00B453FC">
      <w:pPr>
        <w:adjustRightInd/>
        <w:ind w:left="636" w:hanging="636"/>
      </w:pPr>
      <w:r>
        <w:t>7</w:t>
      </w:r>
      <w:r>
        <w:rPr>
          <w:rFonts w:hint="eastAsia"/>
        </w:rPr>
        <w:t xml:space="preserve">　部屋</w:t>
      </w:r>
      <w:r w:rsidR="002A3889">
        <w:rPr>
          <w:rFonts w:hint="eastAsia"/>
        </w:rPr>
        <w:t>の清掃管理・換気</w:t>
      </w:r>
    </w:p>
    <w:p w14:paraId="0DCEB617" w14:textId="77777777" w:rsidR="0014748C" w:rsidRDefault="0014748C" w:rsidP="00B453FC">
      <w:pPr>
        <w:adjustRightInd/>
        <w:ind w:left="636" w:hanging="636"/>
      </w:pPr>
      <w:r>
        <w:rPr>
          <w:rFonts w:hint="eastAsia"/>
        </w:rPr>
        <w:t xml:space="preserve">　　・部屋掃除は療養者が行う。本人が掃除機等を持ってない場合のみホームの療養者専用の掃除機を貸し出す。</w:t>
      </w:r>
    </w:p>
    <w:p w14:paraId="4E2C42B5" w14:textId="77777777" w:rsidR="0014748C" w:rsidRDefault="0014748C" w:rsidP="00B453FC">
      <w:pPr>
        <w:adjustRightInd/>
        <w:ind w:left="636" w:hanging="636"/>
      </w:pPr>
      <w:r>
        <w:rPr>
          <w:rFonts w:hint="eastAsia"/>
        </w:rPr>
        <w:t xml:space="preserve">　　・ゴミは食器等と同じダストボックスに入れておく。</w:t>
      </w:r>
    </w:p>
    <w:p w14:paraId="1307F5FE" w14:textId="77777777" w:rsidR="002A3889" w:rsidRDefault="002A3889" w:rsidP="00B453FC">
      <w:pPr>
        <w:adjustRightInd/>
        <w:ind w:left="636" w:hanging="636"/>
      </w:pPr>
      <w:r>
        <w:rPr>
          <w:rFonts w:hint="eastAsia"/>
        </w:rPr>
        <w:t xml:space="preserve">　　・部屋の換気等は時間を決めて実施すること。なお、トイレの換気扇は常にオンの状態にしておくこと。</w:t>
      </w:r>
    </w:p>
    <w:p w14:paraId="3374DBC1" w14:textId="77777777" w:rsidR="0014748C" w:rsidRDefault="0014748C" w:rsidP="00B453FC">
      <w:pPr>
        <w:adjustRightInd/>
        <w:ind w:left="636" w:hanging="636"/>
      </w:pPr>
      <w:r>
        <w:t xml:space="preserve">8  </w:t>
      </w:r>
      <w:r>
        <w:rPr>
          <w:rFonts w:hint="eastAsia"/>
        </w:rPr>
        <w:t>金銭管理および購入品等の持ち込み</w:t>
      </w:r>
    </w:p>
    <w:p w14:paraId="251F43B9" w14:textId="77777777" w:rsidR="0014748C" w:rsidRDefault="0014748C" w:rsidP="00B453FC">
      <w:pPr>
        <w:adjustRightInd/>
        <w:ind w:left="636" w:hanging="636"/>
      </w:pPr>
      <w:r>
        <w:rPr>
          <w:rFonts w:hint="eastAsia"/>
        </w:rPr>
        <w:t xml:space="preserve">　　・毎食事提供時に本人の要望を確認し夕食時に届ける。費用についてはホームが建て替えておき、療養後に清算してもらう。レシートを管理しておくこと。</w:t>
      </w:r>
    </w:p>
    <w:p w14:paraId="3B75C40F" w14:textId="77777777" w:rsidR="0014748C" w:rsidRDefault="0014748C" w:rsidP="0014748C">
      <w:pPr>
        <w:adjustRightInd/>
        <w:ind w:left="636" w:hanging="636"/>
      </w:pPr>
      <w:r>
        <w:t>9</w:t>
      </w:r>
      <w:r>
        <w:rPr>
          <w:rFonts w:hint="eastAsia"/>
        </w:rPr>
        <w:t xml:space="preserve">　精神面へのケア</w:t>
      </w:r>
    </w:p>
    <w:p w14:paraId="2FEF419A" w14:textId="77777777" w:rsidR="0014748C" w:rsidRDefault="00950365" w:rsidP="00B453FC">
      <w:pPr>
        <w:adjustRightInd/>
        <w:ind w:left="636" w:hanging="636"/>
      </w:pPr>
      <w:r>
        <w:rPr>
          <w:rFonts w:hint="eastAsia"/>
        </w:rPr>
        <w:t xml:space="preserve">　</w:t>
      </w:r>
      <w:r>
        <w:t xml:space="preserve">  </w:t>
      </w:r>
      <w:r>
        <w:rPr>
          <w:rFonts w:hint="eastAsia"/>
        </w:rPr>
        <w:t>・療養中は外出ができないことや閉鎖空間での生活となることから、精神的な負担は大きくなり心配事や悩み事が表出することがある。特に、施設生活の長かった者にとっては孤独感が強くなり、療養生活から抜け出す危険性がある。また、虐待等の体験をしていた場合はトラウマが生たり睡眠障害に陥ることも予見される。</w:t>
      </w:r>
      <w:r w:rsidR="0014748C">
        <w:rPr>
          <w:rFonts w:hint="eastAsia"/>
        </w:rPr>
        <w:t xml:space="preserve">　　　</w:t>
      </w:r>
    </w:p>
    <w:p w14:paraId="08B475BC" w14:textId="77777777" w:rsidR="0014748C" w:rsidRDefault="0014748C" w:rsidP="00B453FC">
      <w:pPr>
        <w:adjustRightInd/>
        <w:ind w:left="636" w:hanging="636"/>
      </w:pPr>
      <w:r>
        <w:t xml:space="preserve"> </w:t>
      </w:r>
      <w:r w:rsidR="00950365">
        <w:t xml:space="preserve">   </w:t>
      </w:r>
      <w:r w:rsidR="00950365">
        <w:rPr>
          <w:rFonts w:hint="eastAsia"/>
        </w:rPr>
        <w:t>・生活リズムも混乱し、スマートホンの依存が高まり</w:t>
      </w:r>
      <w:r w:rsidR="003C2A8E">
        <w:rPr>
          <w:rFonts w:hint="eastAsia"/>
        </w:rPr>
        <w:t>昼夜</w:t>
      </w:r>
      <w:r w:rsidR="00950365">
        <w:rPr>
          <w:rFonts w:hint="eastAsia"/>
        </w:rPr>
        <w:t>逆転などに陥ることも容易に予見できる。</w:t>
      </w:r>
    </w:p>
    <w:p w14:paraId="0E155709" w14:textId="77777777" w:rsidR="00950365" w:rsidRDefault="00950365" w:rsidP="00B453FC">
      <w:pPr>
        <w:adjustRightInd/>
        <w:ind w:left="636" w:hanging="636"/>
      </w:pPr>
      <w:r>
        <w:rPr>
          <w:rFonts w:hint="eastAsia"/>
        </w:rPr>
        <w:t xml:space="preserve">　　・対応としては、定時の連絡と訪問により</w:t>
      </w:r>
      <w:r w:rsidR="003C2A8E">
        <w:rPr>
          <w:rFonts w:hint="eastAsia"/>
        </w:rPr>
        <w:t>リズムを壊さないよう声掛けが必要になる。</w:t>
      </w:r>
    </w:p>
    <w:p w14:paraId="63B8AE69" w14:textId="77777777" w:rsidR="003C2A8E" w:rsidRDefault="003C2A8E" w:rsidP="003C2A8E">
      <w:pPr>
        <w:adjustRightInd/>
        <w:ind w:left="636" w:hanging="636"/>
      </w:pPr>
      <w:r>
        <w:rPr>
          <w:rFonts w:hint="eastAsia"/>
        </w:rPr>
        <w:t xml:space="preserve">　　</w:t>
      </w:r>
      <w:r>
        <w:t xml:space="preserve"> </w:t>
      </w:r>
      <w:r>
        <w:rPr>
          <w:rFonts w:hint="eastAsia"/>
        </w:rPr>
        <w:t>直電やインターホンを利用して、適宜に本人と連絡を取り合うように心がける。</w:t>
      </w:r>
    </w:p>
    <w:p w14:paraId="3F07F08D" w14:textId="77777777" w:rsidR="003C2A8E" w:rsidRDefault="003C2A8E" w:rsidP="00B453FC">
      <w:pPr>
        <w:adjustRightInd/>
        <w:ind w:left="636" w:hanging="636"/>
      </w:pPr>
      <w:r>
        <w:t>10</w:t>
      </w:r>
      <w:r>
        <w:rPr>
          <w:rFonts w:hint="eastAsia"/>
        </w:rPr>
        <w:t xml:space="preserve">　復職・復学に向けて</w:t>
      </w:r>
    </w:p>
    <w:p w14:paraId="2EA4151C" w14:textId="77777777" w:rsidR="003C2A8E" w:rsidRDefault="003C2A8E" w:rsidP="00B453FC">
      <w:pPr>
        <w:adjustRightInd/>
        <w:ind w:left="636" w:hanging="636"/>
      </w:pPr>
      <w:r>
        <w:rPr>
          <w:rFonts w:hint="eastAsia"/>
        </w:rPr>
        <w:t xml:space="preserve">　　・療養後期において、復学復職に向けた意識付けがとても大切である。本人が後ろ向きなメッセージを送ってきた場合など自信付けにつながるような声掛けに心掛ける。</w:t>
      </w:r>
    </w:p>
    <w:p w14:paraId="67CA9C60" w14:textId="77777777" w:rsidR="003C2A8E" w:rsidRDefault="003C2A8E" w:rsidP="00B453FC">
      <w:pPr>
        <w:adjustRightInd/>
        <w:ind w:left="636" w:hanging="636"/>
      </w:pPr>
      <w:r>
        <w:rPr>
          <w:rFonts w:hint="eastAsia"/>
        </w:rPr>
        <w:t xml:space="preserve">　　・人ごみを避け、時間に配慮した屋外活動</w:t>
      </w:r>
      <w:r>
        <w:t>(30</w:t>
      </w:r>
      <w:r>
        <w:rPr>
          <w:rFonts w:hint="eastAsia"/>
        </w:rPr>
        <w:t>分程度の短時間</w:t>
      </w:r>
      <w:r>
        <w:t>)</w:t>
      </w:r>
      <w:r w:rsidR="002A3889">
        <w:rPr>
          <w:rFonts w:hint="eastAsia"/>
        </w:rPr>
        <w:t>を促すことも必要に応じて実施可とする。</w:t>
      </w:r>
      <w:r w:rsidR="002A3889">
        <w:t>(</w:t>
      </w:r>
      <w:r w:rsidR="002A3889">
        <w:rPr>
          <w:rFonts w:hint="eastAsia"/>
        </w:rPr>
        <w:t>看護師の判断</w:t>
      </w:r>
      <w:r w:rsidR="002A3889">
        <w:t>)</w:t>
      </w:r>
    </w:p>
    <w:p w14:paraId="62DDFA78" w14:textId="77777777" w:rsidR="002A3889" w:rsidRDefault="002A3889" w:rsidP="002A3889">
      <w:pPr>
        <w:adjustRightInd/>
        <w:ind w:left="636" w:hanging="636"/>
      </w:pPr>
      <w:r>
        <w:t xml:space="preserve">11 </w:t>
      </w:r>
      <w:r>
        <w:rPr>
          <w:rFonts w:hint="eastAsia"/>
        </w:rPr>
        <w:t>最終確認</w:t>
      </w:r>
    </w:p>
    <w:p w14:paraId="78DEC780" w14:textId="77777777" w:rsidR="002A3889" w:rsidRDefault="002A3889" w:rsidP="002A3889">
      <w:pPr>
        <w:adjustRightInd/>
        <w:ind w:left="636" w:hanging="636"/>
      </w:pPr>
      <w:r>
        <w:rPr>
          <w:rFonts w:hint="eastAsia"/>
        </w:rPr>
        <w:t xml:space="preserve">　　・本人の使用した物品については、原則として本人以外は取り扱わない。ダストボックスの処理なども本人が行う。</w:t>
      </w:r>
    </w:p>
    <w:p w14:paraId="159867A6" w14:textId="77777777" w:rsidR="002A3889" w:rsidRPr="00B14D30" w:rsidRDefault="002A3889" w:rsidP="00891FD2">
      <w:pPr>
        <w:adjustRightInd/>
        <w:ind w:left="636" w:hanging="636"/>
      </w:pPr>
      <w:r>
        <w:rPr>
          <w:rFonts w:hint="eastAsia"/>
        </w:rPr>
        <w:t xml:space="preserve">　　　</w:t>
      </w:r>
    </w:p>
    <w:sectPr w:rsidR="002A3889" w:rsidRPr="00B14D30">
      <w:footerReference w:type="default" r:id="rId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667F7" w14:textId="77777777" w:rsidR="00352E28" w:rsidRDefault="00352E28">
      <w:r>
        <w:separator/>
      </w:r>
    </w:p>
  </w:endnote>
  <w:endnote w:type="continuationSeparator" w:id="0">
    <w:p w14:paraId="26623E34" w14:textId="77777777" w:rsidR="00352E28" w:rsidRDefault="0035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EE97" w14:textId="77777777" w:rsidR="002A3889" w:rsidRDefault="002A3889">
    <w:pPr>
      <w:framePr w:wrap="auto" w:vAnchor="text" w:hAnchor="margin" w:xAlign="center" w:y="1"/>
      <w:adjustRightInd/>
      <w:jc w:val="center"/>
      <w:rPr>
        <w:rFonts w:ascii="ＭＳ 明朝" w:hAnsi="游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72611B">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16011" w14:textId="77777777" w:rsidR="00352E28" w:rsidRDefault="00352E28">
      <w:r>
        <w:rPr>
          <w:rFonts w:ascii="ＭＳ 明朝" w:hAnsi="游明朝" w:cs="Times New Roman"/>
          <w:color w:val="auto"/>
          <w:sz w:val="2"/>
          <w:szCs w:val="2"/>
        </w:rPr>
        <w:continuationSeparator/>
      </w:r>
    </w:p>
  </w:footnote>
  <w:footnote w:type="continuationSeparator" w:id="0">
    <w:p w14:paraId="21367CFE" w14:textId="77777777" w:rsidR="00352E28" w:rsidRDefault="0035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37"/>
    <w:rsid w:val="00116782"/>
    <w:rsid w:val="0014748C"/>
    <w:rsid w:val="002A3889"/>
    <w:rsid w:val="00352E28"/>
    <w:rsid w:val="003B2F37"/>
    <w:rsid w:val="003C2A8E"/>
    <w:rsid w:val="003C739F"/>
    <w:rsid w:val="006064B3"/>
    <w:rsid w:val="006100EF"/>
    <w:rsid w:val="0066489C"/>
    <w:rsid w:val="0072611B"/>
    <w:rsid w:val="00731B68"/>
    <w:rsid w:val="007A7608"/>
    <w:rsid w:val="00891FD2"/>
    <w:rsid w:val="00950365"/>
    <w:rsid w:val="009D0EBB"/>
    <w:rsid w:val="009F6860"/>
    <w:rsid w:val="00B14D30"/>
    <w:rsid w:val="00B453FC"/>
    <w:rsid w:val="00C1327D"/>
    <w:rsid w:val="00F30ACF"/>
    <w:rsid w:val="00F71601"/>
    <w:rsid w:val="00F81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E1D1278"/>
  <w14:defaultImageDpi w14:val="0"/>
  <w15:docId w15:val="{9B4177E5-6EAE-49DB-8352-1FDA0A3A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66489C"/>
    <w:pPr>
      <w:tabs>
        <w:tab w:val="center" w:pos="4252"/>
        <w:tab w:val="right" w:pos="8504"/>
      </w:tabs>
      <w:snapToGrid w:val="0"/>
    </w:pPr>
  </w:style>
  <w:style w:type="character" w:customStyle="1" w:styleId="a6">
    <w:name w:val="ヘッダー (文字)"/>
    <w:basedOn w:val="a0"/>
    <w:link w:val="a5"/>
    <w:uiPriority w:val="99"/>
    <w:rsid w:val="0066489C"/>
    <w:rPr>
      <w:rFonts w:ascii="Times New Roman" w:eastAsia="ＭＳ 明朝" w:hAnsi="Times New Roman" w:cs="ＭＳ 明朝"/>
      <w:color w:val="000000"/>
      <w:kern w:val="0"/>
    </w:rPr>
  </w:style>
  <w:style w:type="paragraph" w:styleId="a7">
    <w:name w:val="footer"/>
    <w:basedOn w:val="a"/>
    <w:link w:val="a8"/>
    <w:uiPriority w:val="99"/>
    <w:unhideWhenUsed/>
    <w:rsid w:val="0066489C"/>
    <w:pPr>
      <w:tabs>
        <w:tab w:val="center" w:pos="4252"/>
        <w:tab w:val="right" w:pos="8504"/>
      </w:tabs>
      <w:snapToGrid w:val="0"/>
    </w:pPr>
  </w:style>
  <w:style w:type="character" w:customStyle="1" w:styleId="a8">
    <w:name w:val="フッター (文字)"/>
    <w:basedOn w:val="a0"/>
    <w:link w:val="a7"/>
    <w:uiPriority w:val="99"/>
    <w:rsid w:val="0066489C"/>
    <w:rPr>
      <w:rFonts w:ascii="Times New Roman" w:eastAsia="ＭＳ 明朝" w:hAnsi="Times New Roman"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714</Words>
  <Characters>4074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新型コロナウイルス対応マニュアル</cp:keywords>
  <dc:description/>
  <cp:lastModifiedBy>大橋 達也</cp:lastModifiedBy>
  <cp:revision>3</cp:revision>
  <cp:lastPrinted>2020-09-27T12:24:00Z</cp:lastPrinted>
  <dcterms:created xsi:type="dcterms:W3CDTF">2022-08-04T06:55:00Z</dcterms:created>
  <dcterms:modified xsi:type="dcterms:W3CDTF">2022-08-04T06:55:00Z</dcterms:modified>
</cp:coreProperties>
</file>